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E734D" w:rsidRPr="00804A8D" w:rsidTr="008A42DE">
        <w:trPr>
          <w:tblCellSpacing w:w="20" w:type="dxa"/>
        </w:trPr>
        <w:tc>
          <w:tcPr>
            <w:tcW w:w="6540" w:type="dxa"/>
            <w:gridSpan w:val="2"/>
          </w:tcPr>
          <w:p w:rsidR="00DE734D" w:rsidRDefault="00DE734D" w:rsidP="008A42DE">
            <w:pPr>
              <w:pStyle w:val="Titel"/>
              <w:jc w:val="center"/>
              <w:rPr>
                <w:color w:val="auto"/>
                <w:sz w:val="96"/>
                <w:szCs w:val="96"/>
              </w:rPr>
            </w:pPr>
            <w:r>
              <w:rPr>
                <w:color w:val="auto"/>
                <w:sz w:val="96"/>
                <w:szCs w:val="96"/>
              </w:rPr>
              <w:t>Roverscouts</w:t>
            </w:r>
          </w:p>
          <w:p w:rsidR="00DE734D" w:rsidRPr="00804A8D" w:rsidRDefault="00DE734D" w:rsidP="008A42DE"/>
          <w:p w:rsidR="00DE734D" w:rsidRPr="00804A8D" w:rsidRDefault="00DE734D" w:rsidP="008A42DE">
            <w:pPr>
              <w:rPr>
                <w:rFonts w:ascii="Bookman Old Style" w:hAnsi="Bookman Old Style"/>
              </w:rPr>
            </w:pPr>
          </w:p>
        </w:tc>
        <w:tc>
          <w:tcPr>
            <w:tcW w:w="2672" w:type="dxa"/>
          </w:tcPr>
          <w:p w:rsidR="00DE734D" w:rsidRPr="00804A8D" w:rsidRDefault="00DE734D"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659264"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DE734D" w:rsidRPr="00804A8D" w:rsidTr="008A42DE">
        <w:trPr>
          <w:tblCellSpacing w:w="20" w:type="dxa"/>
        </w:trPr>
        <w:tc>
          <w:tcPr>
            <w:tcW w:w="6540" w:type="dxa"/>
            <w:gridSpan w:val="2"/>
          </w:tcPr>
          <w:p w:rsidR="00DE734D" w:rsidRDefault="00DE734D" w:rsidP="008A42DE">
            <w:pPr>
              <w:pStyle w:val="Kop1"/>
              <w:jc w:val="center"/>
              <w:rPr>
                <w:color w:val="auto"/>
                <w:sz w:val="48"/>
                <w:szCs w:val="48"/>
              </w:rPr>
            </w:pPr>
            <w:r>
              <w:rPr>
                <w:color w:val="auto"/>
                <w:sz w:val="48"/>
                <w:szCs w:val="48"/>
              </w:rPr>
              <w:t>Uitdagende Scouting technieken</w:t>
            </w:r>
          </w:p>
          <w:p w:rsidR="00DE734D" w:rsidRPr="00804A8D" w:rsidRDefault="00DE734D" w:rsidP="008A42DE"/>
          <w:p w:rsidR="00DE734D" w:rsidRPr="00804A8D" w:rsidRDefault="00DE734D" w:rsidP="008A42DE">
            <w:pPr>
              <w:rPr>
                <w:rFonts w:ascii="Bookman Old Style" w:hAnsi="Bookman Old Style"/>
              </w:rPr>
            </w:pPr>
          </w:p>
        </w:tc>
        <w:tc>
          <w:tcPr>
            <w:tcW w:w="2672" w:type="dxa"/>
          </w:tcPr>
          <w:p w:rsidR="00DE734D" w:rsidRPr="00804A8D" w:rsidRDefault="00DE734D" w:rsidP="008A42DE">
            <w:pPr>
              <w:rPr>
                <w:rFonts w:ascii="Bookman Old Style" w:hAnsi="Bookman Old Style"/>
              </w:rPr>
            </w:pPr>
            <w:r w:rsidRPr="00FB2221">
              <w:rPr>
                <w:rFonts w:ascii="Bookman Old Style" w:hAnsi="Bookman Old Style"/>
                <w:noProof/>
                <w:lang w:eastAsia="nl-NL"/>
              </w:rPr>
              <w:drawing>
                <wp:inline distT="0" distB="0" distL="0" distR="0">
                  <wp:extent cx="1393825" cy="1471930"/>
                  <wp:effectExtent l="19050" t="0" r="0" b="0"/>
                  <wp:docPr id="12" name="Afbeelding 1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DE734D" w:rsidRPr="00804A8D" w:rsidTr="008A42DE">
        <w:trPr>
          <w:tblCellSpacing w:w="20" w:type="dxa"/>
        </w:trPr>
        <w:tc>
          <w:tcPr>
            <w:tcW w:w="745" w:type="dxa"/>
            <w:tcBorders>
              <w:right w:val="outset" w:sz="6" w:space="0" w:color="auto"/>
            </w:tcBorders>
          </w:tcPr>
          <w:p w:rsidR="00DE734D" w:rsidRPr="00804A8D" w:rsidRDefault="00DE734D" w:rsidP="008A42DE">
            <w:pPr>
              <w:pStyle w:val="Kop1"/>
              <w:rPr>
                <w:color w:val="auto"/>
                <w:sz w:val="40"/>
                <w:szCs w:val="40"/>
              </w:rPr>
            </w:pPr>
            <w:r>
              <w:rPr>
                <w:color w:val="auto"/>
                <w:sz w:val="40"/>
                <w:szCs w:val="40"/>
              </w:rPr>
              <w:t>1</w:t>
            </w:r>
          </w:p>
        </w:tc>
        <w:tc>
          <w:tcPr>
            <w:tcW w:w="8467" w:type="dxa"/>
            <w:gridSpan w:val="2"/>
            <w:tcBorders>
              <w:left w:val="outset" w:sz="6" w:space="0" w:color="auto"/>
            </w:tcBorders>
          </w:tcPr>
          <w:p w:rsidR="00DE734D" w:rsidRDefault="00DE734D" w:rsidP="008A42DE">
            <w:pPr>
              <w:pStyle w:val="Kop1"/>
              <w:rPr>
                <w:color w:val="auto"/>
                <w:sz w:val="40"/>
                <w:szCs w:val="40"/>
              </w:rPr>
            </w:pPr>
            <w:r>
              <w:rPr>
                <w:color w:val="auto"/>
                <w:sz w:val="40"/>
                <w:szCs w:val="40"/>
              </w:rPr>
              <w:t>Snijden / hakken / zagen</w:t>
            </w:r>
          </w:p>
          <w:p w:rsidR="00DE734D" w:rsidRPr="00804A8D" w:rsidRDefault="00DE734D" w:rsidP="008A42DE">
            <w:pPr>
              <w:rPr>
                <w:rFonts w:ascii="Bookman Old Style" w:hAnsi="Bookman Old Style"/>
              </w:rPr>
            </w:pPr>
          </w:p>
        </w:tc>
      </w:tr>
      <w:tr w:rsidR="00DE734D" w:rsidRPr="00804A8D" w:rsidTr="008A42DE">
        <w:trPr>
          <w:tblCellSpacing w:w="20" w:type="dxa"/>
        </w:trPr>
        <w:tc>
          <w:tcPr>
            <w:tcW w:w="9252" w:type="dxa"/>
            <w:gridSpan w:val="3"/>
          </w:tcPr>
          <w:p w:rsidR="00DE734D" w:rsidRPr="00804A8D" w:rsidRDefault="00DE734D" w:rsidP="008A42DE">
            <w:pPr>
              <w:rPr>
                <w:rFonts w:ascii="Bookman Old Style" w:hAnsi="Bookman Old Style"/>
              </w:rPr>
            </w:pPr>
          </w:p>
          <w:p w:rsidR="00DE734D" w:rsidRDefault="00DE734D" w:rsidP="008A42DE">
            <w:pPr>
              <w:pStyle w:val="Kop3"/>
              <w:rPr>
                <w:color w:val="auto"/>
                <w:sz w:val="28"/>
                <w:szCs w:val="28"/>
              </w:rPr>
            </w:pPr>
            <w:r>
              <w:rPr>
                <w:color w:val="auto"/>
                <w:sz w:val="28"/>
                <w:szCs w:val="28"/>
              </w:rPr>
              <w:t>Toelichting</w:t>
            </w:r>
          </w:p>
          <w:p w:rsidR="00DE734D" w:rsidRPr="006B0A5F" w:rsidRDefault="00DE734D" w:rsidP="008A42DE">
            <w:pPr>
              <w:rPr>
                <w:rFonts w:ascii="Bookman Old Style" w:hAnsi="Bookman Old Style" w:cs="Arial"/>
                <w:sz w:val="24"/>
                <w:szCs w:val="24"/>
              </w:rPr>
            </w:pPr>
            <w:r w:rsidRPr="006B0A5F">
              <w:rPr>
                <w:rFonts w:ascii="Bookman Old Style" w:hAnsi="Bookman Old Style" w:cs="Arial"/>
                <w:sz w:val="24"/>
                <w:szCs w:val="24"/>
              </w:rPr>
              <w:t xml:space="preserve">Omgaan met een mes / zaag / bijl. Bevers en welpen maken kennis met deze hulpmiddelen en worden zich bewust van de gevaren. Oudere jeugdleden zijn motorisch verder ontwikkeld en oefenen verschillende technieken. Ze leren dat om materiaal goed te kunnen blijven gebruiken, je het ook moet onderhouden. Daarnaast kunnen ze  een zaag / bijl op grotere objecten toepassen. </w:t>
            </w:r>
          </w:p>
          <w:p w:rsidR="00DE734D" w:rsidRDefault="00DE734D" w:rsidP="008A42DE"/>
          <w:p w:rsidR="00DE734D" w:rsidRDefault="00DE734D" w:rsidP="008A42DE"/>
          <w:p w:rsidR="00DE734D" w:rsidRPr="00804A8D" w:rsidRDefault="00DE734D" w:rsidP="008A42DE"/>
          <w:p w:rsidR="00DE734D" w:rsidRDefault="00DE734D" w:rsidP="008A42DE">
            <w:pPr>
              <w:rPr>
                <w:rFonts w:ascii="Bookman Old Style" w:hAnsi="Bookman Old Style"/>
              </w:rPr>
            </w:pPr>
          </w:p>
          <w:p w:rsidR="00DE734D" w:rsidRDefault="00DE734D" w:rsidP="008A42DE">
            <w:pPr>
              <w:rPr>
                <w:rFonts w:ascii="Bookman Old Style" w:hAnsi="Bookman Old Style"/>
              </w:rPr>
            </w:pPr>
          </w:p>
          <w:p w:rsidR="00DE734D" w:rsidRPr="00804A8D" w:rsidRDefault="00DE734D" w:rsidP="008A42DE">
            <w:pPr>
              <w:rPr>
                <w:rFonts w:ascii="Bookman Old Style" w:hAnsi="Bookman Old Style"/>
              </w:rPr>
            </w:pPr>
          </w:p>
        </w:tc>
      </w:tr>
      <w:tr w:rsidR="00DE734D" w:rsidRPr="00804A8D" w:rsidTr="008A42DE">
        <w:trPr>
          <w:tblCellSpacing w:w="20" w:type="dxa"/>
        </w:trPr>
        <w:tc>
          <w:tcPr>
            <w:tcW w:w="9252" w:type="dxa"/>
            <w:gridSpan w:val="3"/>
          </w:tcPr>
          <w:p w:rsidR="00DE734D" w:rsidRDefault="00DE734D" w:rsidP="008A42DE">
            <w:pPr>
              <w:pStyle w:val="Kop3"/>
              <w:rPr>
                <w:color w:val="auto"/>
                <w:sz w:val="28"/>
                <w:szCs w:val="28"/>
              </w:rPr>
            </w:pPr>
            <w:r w:rsidRPr="00804A8D">
              <w:rPr>
                <w:color w:val="auto"/>
                <w:sz w:val="28"/>
                <w:szCs w:val="28"/>
              </w:rPr>
              <w:t xml:space="preserve">Omschrijving </w:t>
            </w:r>
          </w:p>
          <w:p w:rsidR="00DE734D" w:rsidRPr="00B95003" w:rsidRDefault="00DE734D" w:rsidP="008A42DE">
            <w:pPr>
              <w:rPr>
                <w:rFonts w:ascii="Bookman Old Style" w:hAnsi="Bookman Old Style" w:cs="Arial"/>
                <w:sz w:val="24"/>
                <w:szCs w:val="24"/>
              </w:rPr>
            </w:pPr>
            <w:r w:rsidRPr="00B95003">
              <w:rPr>
                <w:rFonts w:ascii="Bookman Old Style" w:hAnsi="Bookman Old Style" w:cs="Arial"/>
                <w:sz w:val="24"/>
                <w:szCs w:val="24"/>
              </w:rPr>
              <w:t>Roverscouts hebben het gebruik van materialen als mes, zaag, bijl in de vingers en ontwikkelen hun techniek om grotere objecten om te zagen of om te hakken (bijvoorbeeld een boom). Ze leren gebruik te maken van een motorzaag. Roverscouts kunnen hier een diploma voor halen.</w:t>
            </w:r>
          </w:p>
          <w:p w:rsidR="00DE734D" w:rsidRDefault="00DE734D" w:rsidP="008A42DE">
            <w:pPr>
              <w:rPr>
                <w:rFonts w:ascii="Bookman Old Style" w:hAnsi="Bookman Old Style" w:cs="Arial"/>
                <w:sz w:val="24"/>
                <w:szCs w:val="24"/>
              </w:rPr>
            </w:pPr>
          </w:p>
          <w:p w:rsidR="00DE734D" w:rsidRDefault="00DE734D" w:rsidP="008A42DE">
            <w:pPr>
              <w:rPr>
                <w:rFonts w:ascii="Bookman Old Style" w:hAnsi="Bookman Old Style" w:cs="Arial"/>
                <w:sz w:val="24"/>
                <w:szCs w:val="24"/>
              </w:rPr>
            </w:pPr>
          </w:p>
          <w:p w:rsidR="00DE734D" w:rsidRDefault="00DE734D" w:rsidP="008A42DE">
            <w:pPr>
              <w:rPr>
                <w:rFonts w:ascii="Bookman Old Style" w:hAnsi="Bookman Old Style" w:cs="Arial"/>
                <w:sz w:val="24"/>
                <w:szCs w:val="24"/>
              </w:rPr>
            </w:pPr>
          </w:p>
          <w:p w:rsidR="00DE734D" w:rsidRDefault="00DE734D" w:rsidP="008A42DE">
            <w:pPr>
              <w:rPr>
                <w:rFonts w:ascii="Bookman Old Style" w:hAnsi="Bookman Old Style" w:cs="Arial"/>
                <w:sz w:val="24"/>
                <w:szCs w:val="24"/>
              </w:rPr>
            </w:pPr>
          </w:p>
          <w:p w:rsidR="00DE734D" w:rsidRDefault="00DE734D" w:rsidP="008A42DE">
            <w:pPr>
              <w:rPr>
                <w:rFonts w:ascii="Bookman Old Style" w:hAnsi="Bookman Old Style" w:cs="Arial"/>
                <w:sz w:val="24"/>
                <w:szCs w:val="24"/>
              </w:rPr>
            </w:pPr>
          </w:p>
          <w:p w:rsidR="00DE734D" w:rsidRPr="002910DE" w:rsidRDefault="00DE734D" w:rsidP="008A42DE">
            <w:pPr>
              <w:rPr>
                <w:rFonts w:ascii="Bookman Old Style" w:hAnsi="Bookman Old Style" w:cs="Arial"/>
                <w:sz w:val="24"/>
                <w:szCs w:val="24"/>
              </w:rPr>
            </w:pPr>
          </w:p>
        </w:tc>
      </w:tr>
    </w:tbl>
    <w:p w:rsidR="006B58DE" w:rsidRDefault="006B58DE" w:rsidP="00DE734D">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13585F">
              <w:rPr>
                <w:rFonts w:ascii="Bookman Old Style" w:hAnsi="Bookman Old Style"/>
                <w:noProof/>
                <w:lang w:eastAsia="nl-NL"/>
              </w:rPr>
              <w:drawing>
                <wp:anchor distT="0" distB="0" distL="114300" distR="114300" simplePos="0" relativeHeight="25166131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861EC8">
              <w:rPr>
                <w:rFonts w:ascii="Bookman Old Style" w:hAnsi="Bookman Old Style"/>
                <w:noProof/>
                <w:lang w:eastAsia="nl-NL"/>
              </w:rPr>
              <w:drawing>
                <wp:inline distT="0" distB="0" distL="0" distR="0">
                  <wp:extent cx="1393825" cy="1471930"/>
                  <wp:effectExtent l="19050" t="0" r="0" b="0"/>
                  <wp:docPr id="11" name="Afbeelding 11"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Stoken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B52DAC" w:rsidRDefault="00747F2E" w:rsidP="008A42DE">
            <w:pPr>
              <w:rPr>
                <w:rFonts w:ascii="Bookman Old Style" w:hAnsi="Bookman Old Style" w:cs="Arial"/>
                <w:sz w:val="24"/>
                <w:szCs w:val="24"/>
              </w:rPr>
            </w:pPr>
            <w:r w:rsidRPr="00B52DAC">
              <w:rPr>
                <w:rFonts w:ascii="Bookman Old Style" w:hAnsi="Bookman Old Style" w:cs="Arial"/>
                <w:sz w:val="24"/>
                <w:szCs w:val="24"/>
              </w:rPr>
              <w:t xml:space="preserve">Op een veilige manier een vuur / kampvuur aanmaken, brandend houden en doven. In de jongste speltakken worden de jeugdleden zich ervan bewust dat vuur ook gevaarlijk kan zijn en hoe ze daar op een veilige manier bij kunt zitten. Stap voor stap leren de jeugdleden hoe je een vuur aan kunt maken, welke verschillende technieken hiervoor zijn, hoe je het vuur brandend kunt houden en tot slot kunt doven. </w:t>
            </w:r>
          </w:p>
          <w:p w:rsidR="00747F2E" w:rsidRDefault="00747F2E" w:rsidP="008A42DE"/>
          <w:p w:rsidR="00747F2E" w:rsidRDefault="00747F2E" w:rsidP="008A42DE"/>
          <w:p w:rsidR="00747F2E" w:rsidRPr="00804A8D" w:rsidRDefault="00747F2E" w:rsidP="008A42DE"/>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3A2061" w:rsidRDefault="00747F2E" w:rsidP="008A42DE">
            <w:pPr>
              <w:rPr>
                <w:rFonts w:ascii="Bookman Old Style" w:hAnsi="Bookman Old Style" w:cs="Arial"/>
                <w:sz w:val="24"/>
                <w:szCs w:val="24"/>
              </w:rPr>
            </w:pPr>
            <w:r w:rsidRPr="003A2061">
              <w:rPr>
                <w:rFonts w:ascii="Bookman Old Style" w:hAnsi="Bookman Old Style" w:cs="Arial"/>
                <w:sz w:val="24"/>
                <w:szCs w:val="24"/>
              </w:rPr>
              <w:t xml:space="preserve">Roverscouts beheersen de techniek om vuur te maken; een nieuw te ontwikkelen techniek is het Zweedse kampvuur. Zij bekwamen zich in het gebruik van bijzondere manieren om vuur aan te maken, zoals een </w:t>
            </w:r>
            <w:r w:rsidR="00982879" w:rsidRPr="003A2061">
              <w:rPr>
                <w:rFonts w:ascii="Bookman Old Style" w:hAnsi="Bookman Old Style" w:cs="Arial"/>
                <w:sz w:val="24"/>
                <w:szCs w:val="24"/>
              </w:rPr>
              <w:t>elektronische</w:t>
            </w:r>
            <w:r w:rsidRPr="003A2061">
              <w:rPr>
                <w:rFonts w:ascii="Bookman Old Style" w:hAnsi="Bookman Old Style" w:cs="Arial"/>
                <w:sz w:val="24"/>
                <w:szCs w:val="24"/>
              </w:rPr>
              <w:t xml:space="preserve"> ontsteking. Roverscouts kunnen veiligheidseisen rondom vuur overbrengen op anderen.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F369E5">
              <w:rPr>
                <w:rFonts w:ascii="Bookman Old Style" w:hAnsi="Bookman Old Style"/>
                <w:noProof/>
                <w:lang w:eastAsia="nl-NL"/>
              </w:rPr>
              <w:drawing>
                <wp:anchor distT="0" distB="0" distL="114300" distR="114300" simplePos="0" relativeHeight="25166336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A33B7F">
              <w:rPr>
                <w:rFonts w:ascii="Bookman Old Style" w:hAnsi="Bookman Old Style"/>
                <w:noProof/>
                <w:lang w:eastAsia="nl-NL"/>
              </w:rPr>
              <w:drawing>
                <wp:inline distT="0" distB="0" distL="0" distR="0">
                  <wp:extent cx="1393825" cy="1471930"/>
                  <wp:effectExtent l="19050" t="0" r="0" b="0"/>
                  <wp:docPr id="10" name="Afbeelding 10"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Primitief koken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1E011E" w:rsidRDefault="00747F2E" w:rsidP="008A42DE">
            <w:pPr>
              <w:rPr>
                <w:rFonts w:ascii="Bookman Old Style" w:hAnsi="Bookman Old Style" w:cs="Arial"/>
                <w:sz w:val="24"/>
                <w:szCs w:val="24"/>
              </w:rPr>
            </w:pPr>
            <w:r w:rsidRPr="001E011E">
              <w:rPr>
                <w:rFonts w:ascii="Bookman Old Style" w:hAnsi="Bookman Old Style" w:cs="Arial"/>
                <w:sz w:val="24"/>
                <w:szCs w:val="24"/>
              </w:rPr>
              <w:t xml:space="preserve">Koken op houtvuur, zelfgemaakte ovens of alternatieve bronnen (bijvoorbeeld </w:t>
            </w:r>
            <w:proofErr w:type="spellStart"/>
            <w:r w:rsidRPr="001E011E">
              <w:rPr>
                <w:rFonts w:ascii="Bookman Old Style" w:hAnsi="Bookman Old Style" w:cs="Arial"/>
                <w:sz w:val="24"/>
                <w:szCs w:val="24"/>
              </w:rPr>
              <w:t>solar-cooking</w:t>
            </w:r>
            <w:proofErr w:type="spellEnd"/>
            <w:r w:rsidRPr="001E011E">
              <w:rPr>
                <w:rFonts w:ascii="Bookman Old Style" w:hAnsi="Bookman Old Style" w:cs="Arial"/>
                <w:sz w:val="24"/>
                <w:szCs w:val="24"/>
              </w:rPr>
              <w:t xml:space="preserve">). Bevers en welpen hebben weinig inzicht in wat koken is. Zij maken kennis met de basisvaardigheden als iets simpels warm maken, bakken of koken. Hoe ouder de jeugdleden worden, hoe moeilijker de techniek en hoe uitgebreider de gerechten die ze koken. </w:t>
            </w:r>
          </w:p>
          <w:p w:rsidR="00747F2E" w:rsidRDefault="00747F2E" w:rsidP="008A42DE"/>
          <w:p w:rsidR="00747F2E" w:rsidRDefault="00747F2E" w:rsidP="008A42DE"/>
          <w:p w:rsidR="00747F2E" w:rsidRPr="00804A8D" w:rsidRDefault="00747F2E" w:rsidP="008A42DE"/>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F32D44" w:rsidRDefault="00747F2E" w:rsidP="008A42DE">
            <w:pPr>
              <w:rPr>
                <w:rFonts w:ascii="Bookman Old Style" w:hAnsi="Bookman Old Style" w:cs="Arial"/>
                <w:sz w:val="24"/>
                <w:szCs w:val="24"/>
              </w:rPr>
            </w:pPr>
            <w:r w:rsidRPr="00F32D44">
              <w:rPr>
                <w:rFonts w:ascii="Bookman Old Style" w:hAnsi="Bookman Old Style" w:cs="Arial"/>
                <w:sz w:val="24"/>
                <w:szCs w:val="24"/>
              </w:rPr>
              <w:t xml:space="preserve">Roverscouts beheersen de technieken om op verschillende alternatieve warmtebronnen (zoals onder de motorkap van en auto) eten klaar te maken.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408BD">
              <w:rPr>
                <w:rFonts w:ascii="Bookman Old Style" w:hAnsi="Bookman Old Style"/>
                <w:noProof/>
                <w:lang w:eastAsia="nl-NL"/>
              </w:rPr>
              <w:drawing>
                <wp:anchor distT="0" distB="0" distL="114300" distR="114300" simplePos="0" relativeHeight="251665408"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4"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476258">
              <w:rPr>
                <w:rFonts w:ascii="Bookman Old Style" w:hAnsi="Bookman Old Style"/>
                <w:noProof/>
                <w:lang w:eastAsia="nl-NL"/>
              </w:rPr>
              <w:drawing>
                <wp:inline distT="0" distB="0" distL="0" distR="0">
                  <wp:extent cx="1393825" cy="1471930"/>
                  <wp:effectExtent l="19050" t="0" r="0" b="0"/>
                  <wp:docPr id="9" name="Afbeelding 9"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Kaart en kompas</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Default="00747F2E" w:rsidP="008A42DE">
            <w:pPr>
              <w:rPr>
                <w:rFonts w:ascii="Bookman Old Style" w:hAnsi="Bookman Old Style" w:cs="Arial"/>
                <w:sz w:val="24"/>
                <w:szCs w:val="24"/>
              </w:rPr>
            </w:pPr>
            <w:r w:rsidRPr="006D0146">
              <w:rPr>
                <w:rFonts w:ascii="Bookman Old Style" w:hAnsi="Bookman Old Style" w:cs="Arial"/>
                <w:sz w:val="24"/>
                <w:szCs w:val="24"/>
              </w:rPr>
              <w:t>Technische kennis over en het gebruik van een (water)kaart, navigeren door middel van kompas en GPS. Voordat jeugdleden kaart en kompas kunnen toepassen, moet hun oriëntatie ontwikkeld zijn. Door het gebruik van deze technieken ontwikkelen de jeugdleden ook de vaardigheid om zelf een route uit te zetten; dit geldt voor zowel land als water.</w:t>
            </w:r>
          </w:p>
          <w:p w:rsidR="00747F2E" w:rsidRDefault="00747F2E" w:rsidP="008A42DE">
            <w:pPr>
              <w:rPr>
                <w:rFonts w:ascii="Bookman Old Style" w:hAnsi="Bookman Old Style" w:cs="Arial"/>
                <w:sz w:val="24"/>
                <w:szCs w:val="24"/>
              </w:rPr>
            </w:pPr>
          </w:p>
          <w:p w:rsidR="00747F2E" w:rsidRPr="006D0146" w:rsidRDefault="00747F2E" w:rsidP="008A42DE">
            <w:pPr>
              <w:rPr>
                <w:rFonts w:ascii="Bookman Old Style" w:hAnsi="Bookman Old Style" w:cs="Arial"/>
                <w:sz w:val="24"/>
                <w:szCs w:val="24"/>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981688" w:rsidRDefault="00747F2E" w:rsidP="008A42DE">
            <w:pPr>
              <w:rPr>
                <w:rFonts w:ascii="Bookman Old Style" w:hAnsi="Bookman Old Style" w:cs="Arial"/>
                <w:sz w:val="24"/>
                <w:szCs w:val="24"/>
              </w:rPr>
            </w:pPr>
            <w:r w:rsidRPr="00981688">
              <w:rPr>
                <w:rFonts w:ascii="Bookman Old Style" w:hAnsi="Bookman Old Style" w:cs="Arial"/>
                <w:sz w:val="24"/>
                <w:szCs w:val="24"/>
              </w:rPr>
              <w:t xml:space="preserve">Roverscouts kunnen zich oriënteren met behulp van kaart en kompas. Ze verdiepen hun vaardigheid wat betreft het gebruik van GPS en zetten zelf een </w:t>
            </w:r>
            <w:proofErr w:type="spellStart"/>
            <w:r w:rsidRPr="00981688">
              <w:rPr>
                <w:rFonts w:ascii="Bookman Old Style" w:hAnsi="Bookman Old Style" w:cs="Arial"/>
                <w:sz w:val="24"/>
                <w:szCs w:val="24"/>
              </w:rPr>
              <w:t>geocache</w:t>
            </w:r>
            <w:proofErr w:type="spellEnd"/>
            <w:r w:rsidRPr="00981688">
              <w:rPr>
                <w:rFonts w:ascii="Bookman Old Style" w:hAnsi="Bookman Old Style" w:cs="Arial"/>
                <w:sz w:val="24"/>
                <w:szCs w:val="24"/>
              </w:rPr>
              <w:t xml:space="preserve"> uit. Roverscouts zijn zich bewust van de stand van de aarde en kunnen zich zonder verdere hulpmiddelen </w:t>
            </w:r>
            <w:r w:rsidR="00982879" w:rsidRPr="00981688">
              <w:rPr>
                <w:rFonts w:ascii="Bookman Old Style" w:hAnsi="Bookman Old Style" w:cs="Arial"/>
                <w:sz w:val="24"/>
                <w:szCs w:val="24"/>
              </w:rPr>
              <w:t>oriënteren</w:t>
            </w:r>
            <w:r w:rsidRPr="00981688">
              <w:rPr>
                <w:rFonts w:ascii="Bookman Old Style" w:hAnsi="Bookman Old Style" w:cs="Arial"/>
                <w:sz w:val="24"/>
                <w:szCs w:val="24"/>
              </w:rPr>
              <w:t xml:space="preserve"> op zon en sterren. Ook kunnen ze bepalen waar ze zijn </w:t>
            </w:r>
            <w:proofErr w:type="spellStart"/>
            <w:r w:rsidRPr="00981688">
              <w:rPr>
                <w:rFonts w:ascii="Bookman Old Style" w:hAnsi="Bookman Old Style" w:cs="Arial"/>
                <w:sz w:val="24"/>
                <w:szCs w:val="24"/>
              </w:rPr>
              <w:t>adhv</w:t>
            </w:r>
            <w:proofErr w:type="spellEnd"/>
            <w:r w:rsidRPr="00981688">
              <w:rPr>
                <w:rFonts w:ascii="Bookman Old Style" w:hAnsi="Bookman Old Style" w:cs="Arial"/>
                <w:sz w:val="24"/>
                <w:szCs w:val="24"/>
              </w:rPr>
              <w:t xml:space="preserve"> waarneming in de natuur. Roverscouts breiden hun vaardigheden wat betreft kaartlezen uit - ze kunnen in een heel ander soort omgeving en met andere soorten kaarten overweg (bv buitenlandse kaarten, in de bergen oriënteren, verminkte kaarten).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rsidP="00747F2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1A3067">
              <w:rPr>
                <w:rFonts w:ascii="Bookman Old Style" w:hAnsi="Bookman Old Style"/>
                <w:noProof/>
                <w:lang w:eastAsia="nl-NL"/>
              </w:rPr>
              <w:drawing>
                <wp:anchor distT="0" distB="0" distL="114300" distR="114300" simplePos="0" relativeHeight="25166745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5"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D30EA3">
              <w:rPr>
                <w:rFonts w:ascii="Bookman Old Style" w:hAnsi="Bookman Old Style"/>
                <w:noProof/>
                <w:lang w:eastAsia="nl-NL"/>
              </w:rPr>
              <w:drawing>
                <wp:inline distT="0" distB="0" distL="0" distR="0">
                  <wp:extent cx="1393825" cy="1471930"/>
                  <wp:effectExtent l="19050" t="0" r="0" b="0"/>
                  <wp:docPr id="8" name="Afbeelding 8"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5</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Routetechnieken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9133C9" w:rsidRDefault="00747F2E" w:rsidP="008A42DE">
            <w:pPr>
              <w:rPr>
                <w:rFonts w:ascii="Bookman Old Style" w:hAnsi="Bookman Old Style" w:cs="Arial"/>
                <w:sz w:val="24"/>
                <w:szCs w:val="24"/>
              </w:rPr>
            </w:pPr>
            <w:r w:rsidRPr="009133C9">
              <w:rPr>
                <w:rFonts w:ascii="Bookman Old Style" w:hAnsi="Bookman Old Style" w:cs="Arial"/>
                <w:sz w:val="24"/>
                <w:szCs w:val="24"/>
              </w:rPr>
              <w:t xml:space="preserve">Verschillende manieren om een route uit te zetten, zonder gebruik te maken van kaart / kompas. Bevers en jongere welpen worden niet alleen op pad gestuurd en kunnen nog niet bepalen waar ze zijn of welke kant ze op moeten. Hoe ouder de jeugdleden worden, hoe meer </w:t>
            </w:r>
            <w:proofErr w:type="spellStart"/>
            <w:r w:rsidRPr="009133C9">
              <w:rPr>
                <w:rFonts w:ascii="Bookman Old Style" w:hAnsi="Bookman Old Style" w:cs="Arial"/>
                <w:sz w:val="24"/>
                <w:szCs w:val="24"/>
              </w:rPr>
              <w:t>richtings</w:t>
            </w:r>
            <w:proofErr w:type="spellEnd"/>
            <w:r w:rsidRPr="009133C9">
              <w:rPr>
                <w:rFonts w:ascii="Bookman Old Style" w:hAnsi="Bookman Old Style" w:cs="Arial"/>
                <w:sz w:val="24"/>
                <w:szCs w:val="24"/>
              </w:rPr>
              <w:t xml:space="preserve">- en oriëntatiegevoel ze krijgen. De technieken (soort en moeilijkheidsgraad) en lengte van de tocht worden hierop aangepast. </w:t>
            </w:r>
          </w:p>
          <w:p w:rsidR="00747F2E" w:rsidRDefault="00747F2E" w:rsidP="008A42DE">
            <w:pPr>
              <w:rPr>
                <w:rFonts w:ascii="Bookman Old Style" w:hAnsi="Bookman Old Style" w:cs="Arial"/>
                <w:sz w:val="24"/>
                <w:szCs w:val="24"/>
              </w:rPr>
            </w:pPr>
          </w:p>
          <w:p w:rsidR="00747F2E" w:rsidRPr="006D0146" w:rsidRDefault="00747F2E" w:rsidP="008A42DE">
            <w:pPr>
              <w:rPr>
                <w:rFonts w:ascii="Bookman Old Style" w:hAnsi="Bookman Old Style" w:cs="Arial"/>
                <w:sz w:val="24"/>
                <w:szCs w:val="24"/>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183ED7" w:rsidRDefault="00747F2E" w:rsidP="008A42DE">
            <w:pPr>
              <w:rPr>
                <w:rFonts w:ascii="Bookman Old Style" w:hAnsi="Bookman Old Style" w:cs="Arial"/>
                <w:sz w:val="24"/>
                <w:szCs w:val="24"/>
              </w:rPr>
            </w:pPr>
            <w:r w:rsidRPr="00183ED7">
              <w:rPr>
                <w:rFonts w:ascii="Bookman Old Style" w:hAnsi="Bookman Old Style" w:cs="Arial"/>
                <w:sz w:val="24"/>
                <w:szCs w:val="24"/>
              </w:rPr>
              <w:t xml:space="preserve">Roverscouts ontwikkelen hun vaardigheden wat betreft het uitzetten van een route door een grote </w:t>
            </w:r>
            <w:proofErr w:type="spellStart"/>
            <w:r w:rsidRPr="00183ED7">
              <w:rPr>
                <w:rFonts w:ascii="Bookman Old Style" w:hAnsi="Bookman Old Style" w:cs="Arial"/>
                <w:sz w:val="24"/>
                <w:szCs w:val="24"/>
              </w:rPr>
              <w:t>hike</w:t>
            </w:r>
            <w:proofErr w:type="spellEnd"/>
            <w:r w:rsidRPr="00183ED7">
              <w:rPr>
                <w:rFonts w:ascii="Bookman Old Style" w:hAnsi="Bookman Old Style" w:cs="Arial"/>
                <w:sz w:val="24"/>
                <w:szCs w:val="24"/>
              </w:rPr>
              <w:t xml:space="preserve"> uit te zetten (bijvoorbeeld HIT) waar meer aspecten bij komen kijken (overnachting, thema en posten). Daarnaast oefenen roverscouts met het gebruik van routetechnieken die je in de auto nodig hebt, zoals </w:t>
            </w:r>
            <w:proofErr w:type="spellStart"/>
            <w:r w:rsidRPr="00183ED7">
              <w:rPr>
                <w:rFonts w:ascii="Bookman Old Style" w:hAnsi="Bookman Old Style" w:cs="Arial"/>
                <w:sz w:val="24"/>
                <w:szCs w:val="24"/>
              </w:rPr>
              <w:t>TomTom</w:t>
            </w:r>
            <w:proofErr w:type="spellEnd"/>
            <w:r w:rsidRPr="00183ED7">
              <w:rPr>
                <w:rFonts w:ascii="Bookman Old Style" w:hAnsi="Bookman Old Style" w:cs="Arial"/>
                <w:sz w:val="24"/>
                <w:szCs w:val="24"/>
              </w:rPr>
              <w:t xml:space="preserve"> en autokaarten lezen. Ze leren hun route te bepalen op internationale wegen.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876061">
              <w:rPr>
                <w:rFonts w:ascii="Bookman Old Style" w:hAnsi="Bookman Old Style"/>
                <w:noProof/>
                <w:lang w:eastAsia="nl-NL"/>
              </w:rPr>
              <w:drawing>
                <wp:anchor distT="0" distB="0" distL="114300" distR="114300" simplePos="0" relativeHeight="251669504"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6"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4D6B3F">
              <w:rPr>
                <w:rFonts w:ascii="Bookman Old Style" w:hAnsi="Bookman Old Style"/>
                <w:noProof/>
                <w:lang w:eastAsia="nl-NL"/>
              </w:rPr>
              <w:drawing>
                <wp:inline distT="0" distB="0" distL="0" distR="0">
                  <wp:extent cx="1393825" cy="1471930"/>
                  <wp:effectExtent l="19050" t="0" r="0" b="0"/>
                  <wp:docPr id="7" name="Afbeelding 7"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6</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Schiemannen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3B2F86" w:rsidRDefault="00747F2E" w:rsidP="008A42DE">
            <w:pPr>
              <w:rPr>
                <w:rFonts w:ascii="Bookman Old Style" w:hAnsi="Bookman Old Style" w:cs="Arial"/>
                <w:sz w:val="24"/>
                <w:szCs w:val="24"/>
              </w:rPr>
            </w:pPr>
            <w:r w:rsidRPr="003B2F86">
              <w:rPr>
                <w:rFonts w:ascii="Bookman Old Style" w:hAnsi="Bookman Old Style" w:cs="Arial"/>
                <w:sz w:val="24"/>
                <w:szCs w:val="24"/>
              </w:rPr>
              <w:t xml:space="preserve">Het maken van verschillende knopen met behulp van touw. Hoe meer ervaring de jeugdleden hebben, hoe moeilijker de knopen worden. </w:t>
            </w:r>
          </w:p>
          <w:p w:rsidR="00747F2E" w:rsidRDefault="00747F2E" w:rsidP="008A42DE">
            <w:pPr>
              <w:rPr>
                <w:rFonts w:ascii="Bookman Old Style" w:hAnsi="Bookman Old Style" w:cs="Arial"/>
                <w:sz w:val="24"/>
                <w:szCs w:val="24"/>
              </w:rPr>
            </w:pPr>
          </w:p>
          <w:p w:rsidR="00747F2E" w:rsidRPr="006D0146" w:rsidRDefault="00747F2E" w:rsidP="008A42DE">
            <w:pPr>
              <w:rPr>
                <w:rFonts w:ascii="Bookman Old Style" w:hAnsi="Bookman Old Style" w:cs="Arial"/>
                <w:sz w:val="24"/>
                <w:szCs w:val="24"/>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4F4079" w:rsidRDefault="00747F2E" w:rsidP="008A42DE">
            <w:pPr>
              <w:rPr>
                <w:rFonts w:ascii="Bookman Old Style" w:hAnsi="Bookman Old Style" w:cs="Arial"/>
                <w:sz w:val="24"/>
                <w:szCs w:val="24"/>
              </w:rPr>
            </w:pPr>
            <w:r w:rsidRPr="004F4079">
              <w:rPr>
                <w:rFonts w:ascii="Bookman Old Style" w:hAnsi="Bookman Old Style" w:cs="Arial"/>
                <w:sz w:val="24"/>
                <w:szCs w:val="24"/>
              </w:rPr>
              <w:t xml:space="preserve">Roverscouts slaan zelf het touw en kunnen met behulp van touw grote en ingewikkelde objecten maken.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6B58DE" w:rsidP="008A42DE">
            <w:pPr>
              <w:pStyle w:val="Titel"/>
              <w:jc w:val="center"/>
              <w:rPr>
                <w:color w:val="auto"/>
                <w:sz w:val="96"/>
                <w:szCs w:val="96"/>
              </w:rPr>
            </w:pPr>
            <w:r>
              <w:rPr>
                <w:color w:val="auto"/>
                <w:sz w:val="96"/>
                <w:szCs w:val="96"/>
              </w:rPr>
              <w:lastRenderedPageBreak/>
              <w:t>R</w:t>
            </w:r>
            <w:r w:rsidR="00747F2E">
              <w:rPr>
                <w:color w:val="auto"/>
                <w:sz w:val="96"/>
                <w:szCs w:val="96"/>
              </w:rPr>
              <w:t>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155497">
              <w:rPr>
                <w:rFonts w:ascii="Bookman Old Style" w:hAnsi="Bookman Old Style"/>
                <w:noProof/>
                <w:lang w:eastAsia="nl-NL"/>
              </w:rPr>
              <w:drawing>
                <wp:anchor distT="0" distB="0" distL="114300" distR="114300" simplePos="0" relativeHeight="25167155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3"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0C1685">
              <w:rPr>
                <w:rFonts w:ascii="Bookman Old Style" w:hAnsi="Bookman Old Style"/>
                <w:noProof/>
                <w:lang w:eastAsia="nl-NL"/>
              </w:rPr>
              <w:drawing>
                <wp:inline distT="0" distB="0" distL="0" distR="0">
                  <wp:extent cx="1393825" cy="1471930"/>
                  <wp:effectExtent l="19050" t="0" r="0" b="0"/>
                  <wp:docPr id="14" name="Afbeelding 6"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7</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Pionieren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D426D5" w:rsidRDefault="00747F2E" w:rsidP="008A42DE">
            <w:pPr>
              <w:rPr>
                <w:rFonts w:ascii="Bookman Old Style" w:hAnsi="Bookman Old Style" w:cs="Arial"/>
                <w:sz w:val="24"/>
                <w:szCs w:val="24"/>
              </w:rPr>
            </w:pPr>
            <w:r w:rsidRPr="00D426D5">
              <w:rPr>
                <w:rFonts w:ascii="Bookman Old Style" w:hAnsi="Bookman Old Style" w:cs="Arial"/>
                <w:sz w:val="24"/>
                <w:szCs w:val="24"/>
              </w:rPr>
              <w:t xml:space="preserve">Objecten maken door op verschillende manieren hout aan elkaar te verbinden met behulp van knopen. Hoe ouder en meer ervaren de jeugdleden, hoe groter en moeilijker de objecten worden. </w:t>
            </w:r>
          </w:p>
          <w:p w:rsidR="00747F2E" w:rsidRDefault="00747F2E" w:rsidP="008A42DE">
            <w:pPr>
              <w:rPr>
                <w:rFonts w:ascii="Bookman Old Style" w:hAnsi="Bookman Old Style" w:cs="Arial"/>
                <w:sz w:val="24"/>
                <w:szCs w:val="24"/>
              </w:rPr>
            </w:pPr>
          </w:p>
          <w:p w:rsidR="00747F2E" w:rsidRPr="006D0146" w:rsidRDefault="00747F2E" w:rsidP="008A42DE">
            <w:pPr>
              <w:rPr>
                <w:rFonts w:ascii="Bookman Old Style" w:hAnsi="Bookman Old Style" w:cs="Arial"/>
                <w:sz w:val="24"/>
                <w:szCs w:val="24"/>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14405E" w:rsidRDefault="00747F2E" w:rsidP="008A42DE">
            <w:pPr>
              <w:rPr>
                <w:rFonts w:ascii="Bookman Old Style" w:hAnsi="Bookman Old Style" w:cs="Arial"/>
                <w:sz w:val="24"/>
                <w:szCs w:val="24"/>
              </w:rPr>
            </w:pPr>
            <w:r w:rsidRPr="0014405E">
              <w:rPr>
                <w:rFonts w:ascii="Bookman Old Style" w:hAnsi="Bookman Old Style" w:cs="Arial"/>
                <w:sz w:val="24"/>
                <w:szCs w:val="24"/>
              </w:rPr>
              <w:t xml:space="preserve">Roverscouts leren vooraf een goede bouwtekening te maken van een </w:t>
            </w:r>
            <w:proofErr w:type="spellStart"/>
            <w:r w:rsidRPr="0014405E">
              <w:rPr>
                <w:rFonts w:ascii="Bookman Old Style" w:hAnsi="Bookman Old Style" w:cs="Arial"/>
                <w:sz w:val="24"/>
                <w:szCs w:val="24"/>
              </w:rPr>
              <w:t>pionierwerk</w:t>
            </w:r>
            <w:proofErr w:type="spellEnd"/>
            <w:r w:rsidRPr="0014405E">
              <w:rPr>
                <w:rFonts w:ascii="Bookman Old Style" w:hAnsi="Bookman Old Style" w:cs="Arial"/>
                <w:sz w:val="24"/>
                <w:szCs w:val="24"/>
              </w:rPr>
              <w:t xml:space="preserve"> en daarbij ook aspecten van veiligheid in acht te nemen, bijvoorbeeld bij een JOTA- toren of toegangspoort. Daarnaast leren ze pionierhout te maken.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D45203">
              <w:rPr>
                <w:rFonts w:ascii="Bookman Old Style" w:hAnsi="Bookman Old Style"/>
                <w:noProof/>
                <w:lang w:eastAsia="nl-NL"/>
              </w:rPr>
              <w:drawing>
                <wp:anchor distT="0" distB="0" distL="114300" distR="114300" simplePos="0" relativeHeight="25167360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5"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C1770">
              <w:rPr>
                <w:rFonts w:ascii="Bookman Old Style" w:hAnsi="Bookman Old Style"/>
                <w:noProof/>
                <w:lang w:eastAsia="nl-NL"/>
              </w:rPr>
              <w:drawing>
                <wp:inline distT="0" distB="0" distL="0" distR="0">
                  <wp:extent cx="1393825" cy="1471930"/>
                  <wp:effectExtent l="19050" t="0" r="0" b="0"/>
                  <wp:docPr id="16" name="Afbeelding 5"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8</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Kamp / bivak</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8B5D5F" w:rsidRDefault="00747F2E" w:rsidP="008A42DE">
            <w:pPr>
              <w:rPr>
                <w:rFonts w:ascii="Bookman Old Style" w:hAnsi="Bookman Old Style" w:cs="Arial"/>
                <w:sz w:val="24"/>
                <w:szCs w:val="24"/>
              </w:rPr>
            </w:pPr>
            <w:r w:rsidRPr="008B5D5F">
              <w:rPr>
                <w:rFonts w:ascii="Bookman Old Style" w:hAnsi="Bookman Old Style" w:cs="Arial"/>
                <w:sz w:val="24"/>
                <w:szCs w:val="24"/>
              </w:rPr>
              <w:t xml:space="preserve">Overnachten in een gebouw of tent. De bevers en welpen wennen aan het slapen in een andere omgeving dan thuis, vervolgens maken ze de stap van overnachten in een gebouw naar kamperen. Oudere jeugdleden kunnen een tent op te zetten en gaan kamperen op een terrein verder weg van huis. Het maken van natuurlijke schuilhutten.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C53102" w:rsidRDefault="00747F2E" w:rsidP="008A42DE">
            <w:pPr>
              <w:rPr>
                <w:rFonts w:ascii="Bookman Old Style" w:hAnsi="Bookman Old Style" w:cs="Arial"/>
                <w:sz w:val="24"/>
                <w:szCs w:val="24"/>
              </w:rPr>
            </w:pPr>
            <w:r w:rsidRPr="00C53102">
              <w:rPr>
                <w:rFonts w:ascii="Bookman Old Style" w:hAnsi="Bookman Old Style" w:cs="Arial"/>
                <w:sz w:val="24"/>
                <w:szCs w:val="24"/>
              </w:rPr>
              <w:t xml:space="preserve">Roverscouts zijn ervaren genoeg om in te kunnen schatten waar je buiten de bestaande kampeerplekken veilig kunt overnachten. Zij gaan </w:t>
            </w:r>
            <w:proofErr w:type="spellStart"/>
            <w:r w:rsidRPr="00C53102">
              <w:rPr>
                <w:rFonts w:ascii="Bookman Old Style" w:hAnsi="Bookman Old Style" w:cs="Arial"/>
                <w:sz w:val="24"/>
                <w:szCs w:val="24"/>
              </w:rPr>
              <w:t>wildkamperen</w:t>
            </w:r>
            <w:proofErr w:type="spellEnd"/>
            <w:r w:rsidRPr="00C53102">
              <w:rPr>
                <w:rFonts w:ascii="Bookman Old Style" w:hAnsi="Bookman Old Style" w:cs="Arial"/>
                <w:sz w:val="24"/>
                <w:szCs w:val="24"/>
              </w:rPr>
              <w:t xml:space="preserve"> of slapen in een aanhanger, iglo e.d.</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8C26CC">
              <w:rPr>
                <w:rFonts w:ascii="Bookman Old Style" w:hAnsi="Bookman Old Style"/>
                <w:noProof/>
                <w:lang w:eastAsia="nl-NL"/>
              </w:rPr>
              <w:drawing>
                <wp:anchor distT="0" distB="0" distL="114300" distR="114300" simplePos="0" relativeHeight="251675648"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77546E">
              <w:rPr>
                <w:rFonts w:ascii="Bookman Old Style" w:hAnsi="Bookman Old Style"/>
                <w:noProof/>
                <w:lang w:eastAsia="nl-NL"/>
              </w:rPr>
              <w:drawing>
                <wp:inline distT="0" distB="0" distL="0" distR="0">
                  <wp:extent cx="1393825" cy="1471930"/>
                  <wp:effectExtent l="19050" t="0" r="0" b="0"/>
                  <wp:docPr id="18" name="Afbeelding 4"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9</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Seinen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1162EA" w:rsidRDefault="00747F2E" w:rsidP="008A42DE">
            <w:pPr>
              <w:rPr>
                <w:rFonts w:ascii="Bookman Old Style" w:hAnsi="Bookman Old Style" w:cs="Arial"/>
                <w:sz w:val="24"/>
                <w:szCs w:val="24"/>
              </w:rPr>
            </w:pPr>
            <w:r w:rsidRPr="001162EA">
              <w:rPr>
                <w:rFonts w:ascii="Bookman Old Style" w:hAnsi="Bookman Old Style" w:cs="Arial"/>
                <w:sz w:val="24"/>
                <w:szCs w:val="24"/>
              </w:rPr>
              <w:t xml:space="preserve">Overbrengen van een boodschap zonder te praten of schrijven. Bevers ontdekken dat voor communicatie een boodschap, zender en ontvanger nodig zijn. Ze leren verschillende manieren om een boodschap over te brengen. Hoe ouder de jeugdleden worden, hoe complexer de techniek is die gebruikt kan worden en hoe moeilijker de boodschap.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1413C0" w:rsidRDefault="00747F2E" w:rsidP="008A42DE">
            <w:pPr>
              <w:rPr>
                <w:rFonts w:ascii="Bookman Old Style" w:hAnsi="Bookman Old Style" w:cs="Arial"/>
                <w:sz w:val="24"/>
                <w:szCs w:val="24"/>
              </w:rPr>
            </w:pPr>
            <w:r w:rsidRPr="001413C0">
              <w:rPr>
                <w:rFonts w:ascii="Bookman Old Style" w:hAnsi="Bookman Old Style" w:cs="Arial"/>
                <w:sz w:val="24"/>
                <w:szCs w:val="24"/>
              </w:rPr>
              <w:t xml:space="preserve">Roverscouts weten hoe je een bepaalde techniek kunt gebruiken en wanneer. Ze kunnen een licentie halen voor radiozendamateur. En specialiseren zich in een bepaalde techniek in relatie tot bijvoorbeeld internet, programmeren etc.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145E09">
              <w:rPr>
                <w:rFonts w:ascii="Bookman Old Style" w:hAnsi="Bookman Old Style"/>
                <w:noProof/>
                <w:lang w:eastAsia="nl-NL"/>
              </w:rPr>
              <w:drawing>
                <wp:anchor distT="0" distB="0" distL="114300" distR="114300" simplePos="0" relativeHeight="25167769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9"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0135EA">
              <w:rPr>
                <w:rFonts w:ascii="Bookman Old Style" w:hAnsi="Bookman Old Style"/>
                <w:noProof/>
                <w:lang w:eastAsia="nl-NL"/>
              </w:rPr>
              <w:drawing>
                <wp:inline distT="0" distB="0" distL="0" distR="0">
                  <wp:extent cx="1393825" cy="1471930"/>
                  <wp:effectExtent l="19050" t="0" r="0" b="0"/>
                  <wp:docPr id="20" name="Afbeelding 3"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10</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Zeilen / varen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64073A" w:rsidRDefault="00747F2E" w:rsidP="008A42DE">
            <w:pPr>
              <w:rPr>
                <w:rFonts w:ascii="Bookman Old Style" w:hAnsi="Bookman Old Style" w:cs="Arial"/>
                <w:sz w:val="24"/>
                <w:szCs w:val="24"/>
              </w:rPr>
            </w:pPr>
            <w:r w:rsidRPr="0064073A">
              <w:rPr>
                <w:rFonts w:ascii="Bookman Old Style" w:hAnsi="Bookman Old Style" w:cs="Arial"/>
                <w:sz w:val="24"/>
                <w:szCs w:val="24"/>
              </w:rPr>
              <w:t xml:space="preserve">Zeilen is op het water door de wind voortbewogen worden. Bij Scouting gebruiken we hiervoor lelievletten. Bevers en ook welpen leren wat drijven met je lichaam doet. Vanaf de welpenleeftijd weten jeugdleden wat je aan boord zoal moet doen en scouts kunnen dit zelf en anderen aansturen hierin. </w:t>
            </w:r>
            <w:proofErr w:type="spellStart"/>
            <w:r w:rsidRPr="0064073A">
              <w:rPr>
                <w:rFonts w:ascii="Bookman Old Style" w:hAnsi="Bookman Old Style" w:cs="Arial"/>
                <w:sz w:val="24"/>
                <w:szCs w:val="24"/>
              </w:rPr>
              <w:t>Explorers</w:t>
            </w:r>
            <w:proofErr w:type="spellEnd"/>
            <w:r w:rsidRPr="0064073A">
              <w:rPr>
                <w:rFonts w:ascii="Bookman Old Style" w:hAnsi="Bookman Old Style" w:cs="Arial"/>
                <w:sz w:val="24"/>
                <w:szCs w:val="24"/>
              </w:rPr>
              <w:t xml:space="preserve"> en roverscouts kunnen met onbekende boten op onbekend water zeilen. Deze ontwikkeling is vergelijkbaar met het varen met een motorboot. De precieze eisen rondom varen en veiligheid komen terug in het </w:t>
            </w:r>
            <w:proofErr w:type="spellStart"/>
            <w:r w:rsidRPr="0064073A">
              <w:rPr>
                <w:rFonts w:ascii="Bookman Old Style" w:hAnsi="Bookman Old Style" w:cs="Arial"/>
                <w:sz w:val="24"/>
                <w:szCs w:val="24"/>
              </w:rPr>
              <w:t>CWO-examen</w:t>
            </w:r>
            <w:proofErr w:type="spellEnd"/>
            <w:r w:rsidRPr="0064073A">
              <w:rPr>
                <w:rFonts w:ascii="Bookman Old Style" w:hAnsi="Bookman Old Style" w:cs="Arial"/>
                <w:sz w:val="24"/>
                <w:szCs w:val="24"/>
              </w:rPr>
              <w:t xml:space="preserve">. Jeugdleden leren hun boot te onderhouden. </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AB0C8A" w:rsidRDefault="00747F2E" w:rsidP="008A42DE">
            <w:pPr>
              <w:rPr>
                <w:rFonts w:ascii="Bookman Old Style" w:hAnsi="Bookman Old Style" w:cs="Arial"/>
                <w:sz w:val="24"/>
                <w:szCs w:val="24"/>
              </w:rPr>
            </w:pPr>
            <w:r w:rsidRPr="00AB0C8A">
              <w:rPr>
                <w:rFonts w:ascii="Bookman Old Style" w:hAnsi="Bookman Old Style" w:cs="Arial"/>
                <w:sz w:val="24"/>
                <w:szCs w:val="24"/>
              </w:rPr>
              <w:t xml:space="preserve">Roverscouts zeilen in andere zeiltypes, zoals bijvoorbeeld de lelieschouw, catamaran, </w:t>
            </w:r>
            <w:r w:rsidR="00982879" w:rsidRPr="00AB0C8A">
              <w:rPr>
                <w:rFonts w:ascii="Bookman Old Style" w:hAnsi="Bookman Old Style" w:cs="Arial"/>
                <w:sz w:val="24"/>
                <w:szCs w:val="24"/>
              </w:rPr>
              <w:t>skûtsje</w:t>
            </w:r>
            <w:r w:rsidRPr="00AB0C8A">
              <w:rPr>
                <w:rFonts w:ascii="Bookman Old Style" w:hAnsi="Bookman Old Style" w:cs="Arial"/>
                <w:sz w:val="24"/>
                <w:szCs w:val="24"/>
              </w:rPr>
              <w:t xml:space="preserve">. Ze kunnen eventueel een opleiding doen tot zeilinstructeur (CWO Kb4/5). Roverscouts varen op onbekend water en op zee. Over diverse soorten wateren zetten ze een zeilkamp op. Ze leren zelfstandig varen met een schip met binnenboordmotor. Roverscouts doen examen in CWO mb3 (M2) en kunnen een klein vaarbewijs / marifoonbewijs halen. Ze kunnen gebruikmaken van geavanceerde navigatie en ook instructies geven. Roverscouts maken een plan voor het onderhouden van hun boot. Voor roverscouts is het mogelijk het examen MBL M2 halen. </w:t>
            </w: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lastRenderedPageBreak/>
              <w:br w:type="page"/>
            </w:r>
            <w:r>
              <w:rPr>
                <w:color w:val="auto"/>
                <w:sz w:val="96"/>
                <w:szCs w:val="96"/>
              </w:rPr>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3A6C59">
              <w:rPr>
                <w:rFonts w:ascii="Bookman Old Style" w:hAnsi="Bookman Old Style"/>
                <w:noProof/>
                <w:lang w:eastAsia="nl-NL"/>
              </w:rPr>
              <w:drawing>
                <wp:anchor distT="0" distB="0" distL="114300" distR="114300" simplePos="0" relativeHeight="251679744"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1"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7C724F">
              <w:rPr>
                <w:rFonts w:ascii="Bookman Old Style" w:hAnsi="Bookman Old Style"/>
                <w:noProof/>
                <w:lang w:eastAsia="nl-NL"/>
              </w:rPr>
              <w:drawing>
                <wp:inline distT="0" distB="0" distL="0" distR="0">
                  <wp:extent cx="1393825" cy="1471930"/>
                  <wp:effectExtent l="19050" t="0" r="0" b="0"/>
                  <wp:docPr id="22" name="Afbeelding 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11</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 xml:space="preserve">Kanoën / </w:t>
            </w:r>
            <w:proofErr w:type="spellStart"/>
            <w:r>
              <w:rPr>
                <w:color w:val="auto"/>
                <w:sz w:val="40"/>
                <w:szCs w:val="40"/>
              </w:rPr>
              <w:t>kayakken</w:t>
            </w:r>
            <w:proofErr w:type="spellEnd"/>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065C28" w:rsidRDefault="00747F2E" w:rsidP="008A42DE">
            <w:pPr>
              <w:rPr>
                <w:rFonts w:ascii="Bookman Old Style" w:hAnsi="Bookman Old Style" w:cs="Arial"/>
                <w:sz w:val="24"/>
                <w:szCs w:val="24"/>
              </w:rPr>
            </w:pPr>
            <w:r w:rsidRPr="00065C28">
              <w:rPr>
                <w:rFonts w:ascii="Bookman Old Style" w:hAnsi="Bookman Old Style" w:cs="Arial"/>
                <w:sz w:val="24"/>
                <w:szCs w:val="24"/>
              </w:rPr>
              <w:t>Kanoën/</w:t>
            </w:r>
            <w:proofErr w:type="spellStart"/>
            <w:r w:rsidRPr="00065C28">
              <w:rPr>
                <w:rFonts w:ascii="Bookman Old Style" w:hAnsi="Bookman Old Style" w:cs="Arial"/>
                <w:sz w:val="24"/>
                <w:szCs w:val="24"/>
              </w:rPr>
              <w:t>Kayakken</w:t>
            </w:r>
            <w:proofErr w:type="spellEnd"/>
            <w:r w:rsidRPr="00065C28">
              <w:rPr>
                <w:rFonts w:ascii="Bookman Old Style" w:hAnsi="Bookman Old Style" w:cs="Arial"/>
                <w:sz w:val="24"/>
                <w:szCs w:val="24"/>
              </w:rPr>
              <w:t xml:space="preserve"> is in een (open)smalle boot varen, door middel van het gebruik van een enkele of dubbele peddel. Varen in een </w:t>
            </w:r>
            <w:proofErr w:type="spellStart"/>
            <w:r w:rsidRPr="00065C28">
              <w:rPr>
                <w:rFonts w:ascii="Bookman Old Style" w:hAnsi="Bookman Old Style" w:cs="Arial"/>
                <w:sz w:val="24"/>
                <w:szCs w:val="24"/>
              </w:rPr>
              <w:t>kayak</w:t>
            </w:r>
            <w:proofErr w:type="spellEnd"/>
            <w:r w:rsidRPr="00065C28">
              <w:rPr>
                <w:rFonts w:ascii="Bookman Old Style" w:hAnsi="Bookman Old Style" w:cs="Arial"/>
                <w:sz w:val="24"/>
                <w:szCs w:val="24"/>
              </w:rPr>
              <w:t xml:space="preserve"> is iets voor oudere jeugdleden. De </w:t>
            </w:r>
            <w:proofErr w:type="spellStart"/>
            <w:r w:rsidRPr="00065C28">
              <w:rPr>
                <w:rFonts w:ascii="Bookman Old Style" w:hAnsi="Bookman Old Style" w:cs="Arial"/>
                <w:sz w:val="24"/>
                <w:szCs w:val="24"/>
              </w:rPr>
              <w:t>jongsten</w:t>
            </w:r>
            <w:proofErr w:type="spellEnd"/>
            <w:r w:rsidRPr="00065C28">
              <w:rPr>
                <w:rFonts w:ascii="Bookman Old Style" w:hAnsi="Bookman Old Style" w:cs="Arial"/>
                <w:sz w:val="24"/>
                <w:szCs w:val="24"/>
              </w:rPr>
              <w:t xml:space="preserve"> varen mee met de leiding of met volwassenen in een </w:t>
            </w:r>
            <w:proofErr w:type="spellStart"/>
            <w:r w:rsidRPr="00065C28">
              <w:rPr>
                <w:rFonts w:ascii="Bookman Old Style" w:hAnsi="Bookman Old Style" w:cs="Arial"/>
                <w:sz w:val="24"/>
                <w:szCs w:val="24"/>
              </w:rPr>
              <w:t>canadees</w:t>
            </w:r>
            <w:proofErr w:type="spellEnd"/>
            <w:r w:rsidRPr="00065C28">
              <w:rPr>
                <w:rFonts w:ascii="Bookman Old Style" w:hAnsi="Bookman Old Style" w:cs="Arial"/>
                <w:sz w:val="24"/>
                <w:szCs w:val="24"/>
              </w:rPr>
              <w:t xml:space="preserve">. Later leren ze zelf peddelen (voorin de </w:t>
            </w:r>
            <w:proofErr w:type="spellStart"/>
            <w:r w:rsidRPr="00065C28">
              <w:rPr>
                <w:rFonts w:ascii="Bookman Old Style" w:hAnsi="Bookman Old Style" w:cs="Arial"/>
                <w:sz w:val="24"/>
                <w:szCs w:val="24"/>
              </w:rPr>
              <w:t>canadees</w:t>
            </w:r>
            <w:proofErr w:type="spellEnd"/>
            <w:r w:rsidRPr="00065C28">
              <w:rPr>
                <w:rFonts w:ascii="Bookman Old Style" w:hAnsi="Bookman Old Style" w:cs="Arial"/>
                <w:sz w:val="24"/>
                <w:szCs w:val="24"/>
              </w:rPr>
              <w:t xml:space="preserve">) of zelfstandig een </w:t>
            </w:r>
            <w:proofErr w:type="spellStart"/>
            <w:r w:rsidRPr="00065C28">
              <w:rPr>
                <w:rFonts w:ascii="Bookman Old Style" w:hAnsi="Bookman Old Style" w:cs="Arial"/>
                <w:sz w:val="24"/>
                <w:szCs w:val="24"/>
              </w:rPr>
              <w:t>kayak</w:t>
            </w:r>
            <w:proofErr w:type="spellEnd"/>
            <w:r w:rsidRPr="00065C28">
              <w:rPr>
                <w:rFonts w:ascii="Bookman Old Style" w:hAnsi="Bookman Old Style" w:cs="Arial"/>
                <w:sz w:val="24"/>
                <w:szCs w:val="24"/>
              </w:rPr>
              <w:t xml:space="preserve"> te besturen. De oudste jeugdleden kunnen zelf een </w:t>
            </w:r>
            <w:proofErr w:type="spellStart"/>
            <w:r w:rsidRPr="00065C28">
              <w:rPr>
                <w:rFonts w:ascii="Bookman Old Style" w:hAnsi="Bookman Old Style" w:cs="Arial"/>
                <w:sz w:val="24"/>
                <w:szCs w:val="24"/>
              </w:rPr>
              <w:t>canadees</w:t>
            </w:r>
            <w:proofErr w:type="spellEnd"/>
            <w:r w:rsidRPr="00065C28">
              <w:rPr>
                <w:rFonts w:ascii="Bookman Old Style" w:hAnsi="Bookman Old Style" w:cs="Arial"/>
                <w:sz w:val="24"/>
                <w:szCs w:val="24"/>
              </w:rPr>
              <w:t xml:space="preserve"> varen en zijn behendig met het varen in een </w:t>
            </w:r>
            <w:proofErr w:type="spellStart"/>
            <w:r w:rsidRPr="00065C28">
              <w:rPr>
                <w:rFonts w:ascii="Bookman Old Style" w:hAnsi="Bookman Old Style" w:cs="Arial"/>
                <w:sz w:val="24"/>
                <w:szCs w:val="24"/>
              </w:rPr>
              <w:t>kayak</w:t>
            </w:r>
            <w:proofErr w:type="spellEnd"/>
            <w:r w:rsidRPr="00065C28">
              <w:rPr>
                <w:rFonts w:ascii="Bookman Old Style" w:hAnsi="Bookman Old Style" w:cs="Arial"/>
                <w:sz w:val="24"/>
                <w:szCs w:val="24"/>
              </w:rPr>
              <w:t xml:space="preserve">. Jeugdleden leren hun boot te onderhouden.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065C28" w:rsidRDefault="00747F2E" w:rsidP="008A42DE">
            <w:pPr>
              <w:rPr>
                <w:rFonts w:ascii="Bookman Old Style" w:hAnsi="Bookman Old Style" w:cs="Arial"/>
                <w:sz w:val="24"/>
                <w:szCs w:val="24"/>
              </w:rPr>
            </w:pPr>
            <w:r w:rsidRPr="00065C28">
              <w:rPr>
                <w:rFonts w:ascii="Bookman Old Style" w:hAnsi="Bookman Old Style" w:cs="Arial"/>
                <w:sz w:val="24"/>
                <w:szCs w:val="24"/>
              </w:rPr>
              <w:t xml:space="preserve">Roverscouts doen een meerdaagse trektocht in kajak / kano. Ze weten hoe hun ze spullen waterdicht kunnen verpakken en hoe het gewicht te verdelen is in de boot. Daarnaast zijn ze bekend met de voorzorgsmaatregelen bij het varen in het donker. Roverscouts maken een onderhoudsplan voor hun kano / </w:t>
            </w:r>
            <w:proofErr w:type="spellStart"/>
            <w:r w:rsidRPr="00065C28">
              <w:rPr>
                <w:rFonts w:ascii="Bookman Old Style" w:hAnsi="Bookman Old Style" w:cs="Arial"/>
                <w:sz w:val="24"/>
                <w:szCs w:val="24"/>
              </w:rPr>
              <w:t>kayak</w:t>
            </w:r>
            <w:proofErr w:type="spellEnd"/>
            <w:r w:rsidRPr="00065C28">
              <w:rPr>
                <w:rFonts w:ascii="Bookman Old Style" w:hAnsi="Bookman Old Style" w:cs="Arial"/>
                <w:sz w:val="24"/>
                <w:szCs w:val="24"/>
              </w:rPr>
              <w:t xml:space="preserve">.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3A6C59">
              <w:rPr>
                <w:rFonts w:ascii="Bookman Old Style" w:hAnsi="Bookman Old Style"/>
                <w:noProof/>
                <w:lang w:eastAsia="nl-NL"/>
              </w:rPr>
              <w:drawing>
                <wp:anchor distT="0" distB="0" distL="114300" distR="114300" simplePos="0" relativeHeight="25168179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3"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7C724F">
              <w:rPr>
                <w:rFonts w:ascii="Bookman Old Style" w:hAnsi="Bookman Old Style"/>
                <w:noProof/>
                <w:lang w:eastAsia="nl-NL"/>
              </w:rPr>
              <w:drawing>
                <wp:inline distT="0" distB="0" distL="0" distR="0">
                  <wp:extent cx="1393825" cy="1471930"/>
                  <wp:effectExtent l="19050" t="0" r="0" b="0"/>
                  <wp:docPr id="24" name="Afbeelding 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12</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Roeien / wrikken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9B2E6A" w:rsidRDefault="00747F2E" w:rsidP="008A42DE">
            <w:pPr>
              <w:rPr>
                <w:rFonts w:ascii="Bookman Old Style" w:hAnsi="Bookman Old Style" w:cs="Arial"/>
                <w:sz w:val="24"/>
                <w:szCs w:val="24"/>
              </w:rPr>
            </w:pPr>
            <w:r w:rsidRPr="009B2E6A">
              <w:rPr>
                <w:rFonts w:ascii="Bookman Old Style" w:hAnsi="Bookman Old Style" w:cs="Arial"/>
                <w:sz w:val="24"/>
                <w:szCs w:val="24"/>
              </w:rPr>
              <w:t xml:space="preserve">Door gebruik te maken van spierkracht een boot voortbewegen. Bij Scouting wordt gebruik gemaakt van de lelievlet. Wrikken is mogelijk vanaf eind welpen/begin scouts. Jeugdleden leren ook hun boot te onderhouden.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A6E1C" w:rsidRDefault="00747F2E" w:rsidP="008A42DE">
            <w:pPr>
              <w:rPr>
                <w:rFonts w:ascii="Bookman Old Style" w:hAnsi="Bookman Old Style" w:cs="Arial"/>
                <w:sz w:val="24"/>
                <w:szCs w:val="24"/>
              </w:rPr>
            </w:pPr>
            <w:r w:rsidRPr="006A6E1C">
              <w:rPr>
                <w:rFonts w:ascii="Bookman Old Style" w:hAnsi="Bookman Old Style" w:cs="Arial"/>
                <w:sz w:val="24"/>
                <w:szCs w:val="24"/>
              </w:rPr>
              <w:t xml:space="preserve">Roverscouts oefenen met aangeleerde vaardigheden en kunnen aangeleerde vaardigheden overbrengen op jongere jeugdleden.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780C59">
              <w:rPr>
                <w:rFonts w:ascii="Bookman Old Style" w:hAnsi="Bookman Old Style"/>
                <w:noProof/>
                <w:lang w:eastAsia="nl-NL"/>
              </w:rPr>
              <w:drawing>
                <wp:anchor distT="0" distB="0" distL="114300" distR="114300" simplePos="0" relativeHeight="25168384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5"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C70017">
              <w:rPr>
                <w:rFonts w:ascii="Bookman Old Style" w:hAnsi="Bookman Old Style"/>
                <w:noProof/>
                <w:lang w:eastAsia="nl-NL"/>
              </w:rPr>
              <w:drawing>
                <wp:inline distT="0" distB="0" distL="0" distR="0">
                  <wp:extent cx="1393825" cy="1471930"/>
                  <wp:effectExtent l="19050" t="0" r="0" b="0"/>
                  <wp:docPr id="26" name="Afbeelding 1"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13</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 xml:space="preserve">Luchtvaart: </w:t>
            </w:r>
            <w:r>
              <w:rPr>
                <w:color w:val="auto"/>
                <w:sz w:val="40"/>
                <w:szCs w:val="40"/>
              </w:rPr>
              <w:br/>
              <w:t xml:space="preserve">technieken en </w:t>
            </w:r>
            <w:proofErr w:type="spellStart"/>
            <w:r>
              <w:rPr>
                <w:color w:val="auto"/>
                <w:sz w:val="40"/>
                <w:szCs w:val="40"/>
              </w:rPr>
              <w:t>lijnbestuurd</w:t>
            </w:r>
            <w:proofErr w:type="spellEnd"/>
            <w:r>
              <w:rPr>
                <w:color w:val="auto"/>
                <w:sz w:val="40"/>
                <w:szCs w:val="40"/>
              </w:rPr>
              <w:t xml:space="preserve"> vliegen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9C76F6" w:rsidRDefault="00747F2E" w:rsidP="008A42DE">
            <w:pPr>
              <w:rPr>
                <w:rFonts w:ascii="Bookman Old Style" w:hAnsi="Bookman Old Style" w:cs="Arial"/>
                <w:sz w:val="24"/>
                <w:szCs w:val="24"/>
              </w:rPr>
            </w:pPr>
            <w:r w:rsidRPr="009C76F6">
              <w:rPr>
                <w:rFonts w:ascii="Bookman Old Style" w:hAnsi="Bookman Old Style" w:cs="Arial"/>
                <w:sz w:val="24"/>
                <w:szCs w:val="24"/>
              </w:rPr>
              <w:t xml:space="preserve">Leden van Scouting maken kennis met de praktijk van de luchtvaart. Hoe ouder de </w:t>
            </w:r>
            <w:r w:rsidR="00982879" w:rsidRPr="009C76F6">
              <w:rPr>
                <w:rFonts w:ascii="Bookman Old Style" w:hAnsi="Bookman Old Style" w:cs="Arial"/>
                <w:sz w:val="24"/>
                <w:szCs w:val="24"/>
              </w:rPr>
              <w:t>jeugdleden</w:t>
            </w:r>
            <w:r w:rsidRPr="009C76F6">
              <w:rPr>
                <w:rFonts w:ascii="Bookman Old Style" w:hAnsi="Bookman Old Style" w:cs="Arial"/>
                <w:sz w:val="24"/>
                <w:szCs w:val="24"/>
              </w:rPr>
              <w:t xml:space="preserve">, hoe uitdagender en ingewikkelder de kennismaking. </w:t>
            </w:r>
            <w:proofErr w:type="spellStart"/>
            <w:r w:rsidRPr="009C76F6">
              <w:rPr>
                <w:rFonts w:ascii="Bookman Old Style" w:hAnsi="Bookman Old Style" w:cs="Arial"/>
                <w:sz w:val="24"/>
                <w:szCs w:val="24"/>
              </w:rPr>
              <w:t>Lijnbestuurd</w:t>
            </w:r>
            <w:proofErr w:type="spellEnd"/>
            <w:r w:rsidRPr="009C76F6">
              <w:rPr>
                <w:rFonts w:ascii="Bookman Old Style" w:hAnsi="Bookman Old Style" w:cs="Arial"/>
                <w:sz w:val="24"/>
                <w:szCs w:val="24"/>
              </w:rPr>
              <w:t xml:space="preserve"> vliegen is een activiteit die voornamelijk binnen luchtscouting beoefend wordt. Er zijn instructeurs voor opgeleid, de gouden </w:t>
            </w:r>
            <w:proofErr w:type="spellStart"/>
            <w:r w:rsidRPr="009C76F6">
              <w:rPr>
                <w:rFonts w:ascii="Bookman Old Style" w:hAnsi="Bookman Old Style" w:cs="Arial"/>
                <w:sz w:val="24"/>
                <w:szCs w:val="24"/>
              </w:rPr>
              <w:t>wing</w:t>
            </w:r>
            <w:proofErr w:type="spellEnd"/>
            <w:r w:rsidRPr="009C76F6">
              <w:rPr>
                <w:rFonts w:ascii="Bookman Old Style" w:hAnsi="Bookman Old Style" w:cs="Arial"/>
                <w:sz w:val="24"/>
                <w:szCs w:val="24"/>
              </w:rPr>
              <w:t xml:space="preserve"> is als veiligheidsinsigne te behalen. In alle gevallen is veiligheid een belangrijk aspect.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25EAF" w:rsidRDefault="00747F2E" w:rsidP="008A42DE">
            <w:pPr>
              <w:rPr>
                <w:rFonts w:ascii="Bookman Old Style" w:hAnsi="Bookman Old Style" w:cs="Arial"/>
                <w:sz w:val="24"/>
                <w:szCs w:val="24"/>
              </w:rPr>
            </w:pPr>
            <w:r w:rsidRPr="00225EAF">
              <w:rPr>
                <w:rFonts w:ascii="Bookman Old Style" w:hAnsi="Bookman Old Style" w:cs="Arial"/>
                <w:sz w:val="24"/>
                <w:szCs w:val="24"/>
              </w:rPr>
              <w:t xml:space="preserve">Roverscouts kunnen een brevet halen of organiseren vliegwedstrijden voor jongere onderdelen. Ze kunnen lid worden van de Landelijke Luchtvaart Stam (LLS). Roverscouts geven les in het </w:t>
            </w:r>
            <w:proofErr w:type="spellStart"/>
            <w:r w:rsidRPr="00225EAF">
              <w:rPr>
                <w:rFonts w:ascii="Bookman Old Style" w:hAnsi="Bookman Old Style" w:cs="Arial"/>
                <w:sz w:val="24"/>
                <w:szCs w:val="24"/>
              </w:rPr>
              <w:t>lijnbestuurd</w:t>
            </w:r>
            <w:proofErr w:type="spellEnd"/>
            <w:r w:rsidRPr="00225EAF">
              <w:rPr>
                <w:rFonts w:ascii="Bookman Old Style" w:hAnsi="Bookman Old Style" w:cs="Arial"/>
                <w:sz w:val="24"/>
                <w:szCs w:val="24"/>
              </w:rPr>
              <w:t xml:space="preserve"> vliegen of  doen de opleiding tot LB instructeur en zijn zich volledig bewust van alle regels. Roverscouts gaan parachutespringen.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580DCF">
              <w:rPr>
                <w:rFonts w:ascii="Bookman Old Style" w:hAnsi="Bookman Old Style"/>
                <w:noProof/>
                <w:lang w:eastAsia="nl-NL"/>
              </w:rPr>
              <w:drawing>
                <wp:anchor distT="0" distB="0" distL="114300" distR="114300" simplePos="0" relativeHeight="251685888"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Uitdagende Scouting technieken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9C6C38">
              <w:rPr>
                <w:rFonts w:ascii="Bookman Old Style" w:hAnsi="Bookman Old Style"/>
                <w:noProof/>
                <w:lang w:eastAsia="nl-NL"/>
              </w:rPr>
              <w:drawing>
                <wp:inline distT="0" distB="0" distL="0" distR="0">
                  <wp:extent cx="1393825" cy="1471930"/>
                  <wp:effectExtent l="19050" t="0" r="0" b="0"/>
                  <wp:docPr id="28" name="Afbeelding 13"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14</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Spelen met lucht en modelbouw</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F968AC" w:rsidRDefault="00747F2E" w:rsidP="008A42DE">
            <w:pPr>
              <w:rPr>
                <w:rFonts w:ascii="Bookman Old Style" w:hAnsi="Bookman Old Style" w:cs="Arial"/>
                <w:sz w:val="24"/>
                <w:szCs w:val="24"/>
              </w:rPr>
            </w:pPr>
            <w:r w:rsidRPr="00F968AC">
              <w:rPr>
                <w:rFonts w:ascii="Bookman Old Style" w:hAnsi="Bookman Old Style" w:cs="Arial"/>
                <w:sz w:val="24"/>
                <w:szCs w:val="24"/>
              </w:rPr>
              <w:t xml:space="preserve">Maken van modelvliegtuigen en spelenderwijs leren wat lucht doet met voorwerpen, jezelf etc. Luchtscouts zijn bezig met het maken van modelvliegtuigen. Aan de hand van verschillende proeven ervaren jeugdleden de werking van lucht die opstijgt als gevolg van warmte. De modellen en proefjes worden ingewikkelder naarmate de jeugdleden ouder worden.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EB4E31" w:rsidRDefault="00747F2E" w:rsidP="008A42DE">
            <w:pPr>
              <w:rPr>
                <w:rFonts w:ascii="Bookman Old Style" w:hAnsi="Bookman Old Style" w:cs="Arial"/>
                <w:sz w:val="24"/>
                <w:szCs w:val="24"/>
              </w:rPr>
            </w:pPr>
            <w:r w:rsidRPr="00EB4E31">
              <w:rPr>
                <w:rFonts w:ascii="Bookman Old Style" w:hAnsi="Bookman Old Style" w:cs="Arial"/>
                <w:sz w:val="24"/>
                <w:szCs w:val="24"/>
              </w:rPr>
              <w:t>Roverscouts bedenken en maken hun eigen modellen en testen deze in zelf ontworpen windtunnels.</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262174">
              <w:rPr>
                <w:rFonts w:ascii="Bookman Old Style" w:hAnsi="Bookman Old Style"/>
                <w:noProof/>
                <w:lang w:eastAsia="nl-NL"/>
              </w:rPr>
              <w:drawing>
                <wp:anchor distT="0" distB="0" distL="114300" distR="114300" simplePos="0" relativeHeight="25168896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29"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2A7A8E">
              <w:rPr>
                <w:rFonts w:ascii="Bookman Old Style" w:hAnsi="Bookman Old Style"/>
                <w:noProof/>
                <w:lang w:eastAsia="nl-NL"/>
              </w:rPr>
              <w:drawing>
                <wp:anchor distT="0" distB="0" distL="114300" distR="114300" simplePos="0" relativeHeight="25168793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15</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Dansen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624A02" w:rsidRDefault="00747F2E" w:rsidP="008A42DE">
            <w:pPr>
              <w:rPr>
                <w:rFonts w:ascii="Bookman Old Style" w:hAnsi="Bookman Old Style" w:cs="Arial"/>
                <w:sz w:val="24"/>
                <w:szCs w:val="24"/>
              </w:rPr>
            </w:pPr>
            <w:r w:rsidRPr="00624A02">
              <w:rPr>
                <w:rFonts w:ascii="Bookman Old Style" w:hAnsi="Bookman Old Style" w:cs="Arial"/>
                <w:sz w:val="24"/>
                <w:szCs w:val="24"/>
              </w:rPr>
              <w:t xml:space="preserve">Dansen kan in veel verschillende vormen, vaak in combinatie met muziek. Bevers en welpen leren gecontroleerd bepaalde bewegingen te maken. Tieners en jongeren begrijpen hoe je door middel van dans iets kunt uitbeelden.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E47BD" w:rsidRDefault="00747F2E" w:rsidP="008A42DE">
            <w:pPr>
              <w:rPr>
                <w:rFonts w:ascii="Bookman Old Style" w:hAnsi="Bookman Old Style" w:cs="Arial"/>
                <w:sz w:val="24"/>
                <w:szCs w:val="24"/>
              </w:rPr>
            </w:pPr>
            <w:r w:rsidRPr="007E47BD">
              <w:rPr>
                <w:rFonts w:ascii="Bookman Old Style" w:hAnsi="Bookman Old Style" w:cs="Arial"/>
                <w:sz w:val="24"/>
                <w:szCs w:val="24"/>
              </w:rPr>
              <w:t xml:space="preserve">Roverscouts zijn zich bewust van de dingen die om hen heen gebeuren. Ze weten hoe je door middel van film een verhaal kunt vertellen en welke technieken je daarbij kunt inzetten. Ze maken verschillende opnames, en monteren deze zodat een  film ontstaat. Deze kennis en vaardigheden kunnen ze inzetten om serieuze onderwerpen uitgebreid aan de orde stellen, bijvoorbeeld door het maken van een documentaire.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6B58DE">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B40A9B">
              <w:rPr>
                <w:rFonts w:ascii="Bookman Old Style" w:hAnsi="Bookman Old Style"/>
                <w:noProof/>
                <w:lang w:eastAsia="nl-NL"/>
              </w:rPr>
              <w:drawing>
                <wp:anchor distT="0" distB="0" distL="114300" distR="114300" simplePos="0" relativeHeight="25169203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1"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DC465C">
              <w:rPr>
                <w:rFonts w:ascii="Bookman Old Style" w:hAnsi="Bookman Old Style"/>
                <w:noProof/>
                <w:lang w:eastAsia="nl-NL"/>
              </w:rPr>
              <w:drawing>
                <wp:anchor distT="0" distB="0" distL="114300" distR="114300" simplePos="0" relativeHeight="25169100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16</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Filmen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AB3653" w:rsidRDefault="00747F2E" w:rsidP="008A42DE">
            <w:pPr>
              <w:rPr>
                <w:rFonts w:ascii="Bookman Old Style" w:hAnsi="Bookman Old Style" w:cs="Arial"/>
                <w:sz w:val="24"/>
                <w:szCs w:val="24"/>
              </w:rPr>
            </w:pPr>
            <w:r w:rsidRPr="00AB3653">
              <w:rPr>
                <w:rFonts w:ascii="Bookman Old Style" w:hAnsi="Bookman Old Style" w:cs="Arial"/>
                <w:sz w:val="24"/>
                <w:szCs w:val="24"/>
              </w:rPr>
              <w:t>Het maken van filmopnames. Bevers en welpen zijn nog niet bekend met de werkwijze en leren deze stap voor stap te beheersen. Ze ontdekken dat  je een verhaal uit kunt beelden en welke perspectieven je kunt gebruiken om te filmen. Oudere jeugdleden leren hoe een verhaal te laten zien en welke technieken er bij het film maken aan bod komen.</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A215D" w:rsidRDefault="00747F2E" w:rsidP="008A42DE">
            <w:pPr>
              <w:rPr>
                <w:rFonts w:ascii="Bookman Old Style" w:hAnsi="Bookman Old Style" w:cs="Arial"/>
                <w:sz w:val="24"/>
                <w:szCs w:val="24"/>
              </w:rPr>
            </w:pPr>
            <w:r w:rsidRPr="007A215D">
              <w:rPr>
                <w:rFonts w:ascii="Bookman Old Style" w:hAnsi="Bookman Old Style" w:cs="Arial"/>
                <w:sz w:val="24"/>
                <w:szCs w:val="24"/>
              </w:rPr>
              <w:t xml:space="preserve">Roverscouts zijn zich bewust van de dingen die om hen heen gebeuren. Ze weten hoe je door middel van film een verhaal kunt vertellen en welke technieken je daarbij kunt inzetten. Ze maken verschillende opnames, en monteren deze zodat een  film ontstaat. Deze kennis en vaardigheden kunnen ze inzetten om serieuze onderwerpen uitgebreid aan de orde stellen, bijvoorbeeld door het maken van een documentaire.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6B58DE" w:rsidRDefault="006B58DE" w:rsidP="00747F2E">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C9398B">
              <w:rPr>
                <w:rFonts w:ascii="Bookman Old Style" w:hAnsi="Bookman Old Style"/>
                <w:noProof/>
                <w:lang w:eastAsia="nl-NL"/>
              </w:rPr>
              <w:drawing>
                <wp:anchor distT="0" distB="0" distL="114300" distR="114300" simplePos="0" relativeHeight="251695104"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3"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5C5115">
              <w:rPr>
                <w:rFonts w:ascii="Bookman Old Style" w:hAnsi="Bookman Old Style"/>
                <w:noProof/>
                <w:lang w:eastAsia="nl-NL"/>
              </w:rPr>
              <w:drawing>
                <wp:anchor distT="0" distB="0" distL="114300" distR="114300" simplePos="0" relativeHeight="25169408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17</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Fotograferen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977FB8" w:rsidRDefault="00747F2E" w:rsidP="008A42DE">
            <w:pPr>
              <w:rPr>
                <w:rFonts w:ascii="Bookman Old Style" w:hAnsi="Bookman Old Style" w:cs="Arial"/>
                <w:sz w:val="24"/>
                <w:szCs w:val="24"/>
              </w:rPr>
            </w:pPr>
            <w:r w:rsidRPr="00977FB8">
              <w:rPr>
                <w:rFonts w:ascii="Bookman Old Style" w:hAnsi="Bookman Old Style" w:cs="Arial"/>
                <w:sz w:val="24"/>
                <w:szCs w:val="24"/>
              </w:rPr>
              <w:t xml:space="preserve">Vastleggen van een moment, met (digitale) fotocamera en deze beelden afdrukken of laten afdrukken. Naarmate de jeugdleden ouder worden, nemen hun vaardigheden toe en nemen de mogelijkheden waarvoor ze fotografie kunnen gebruiken toe. Bevers en welpen maken kennis met fotografie en leren de basisbeginselen. Oudere jeugdleden kunnen fotografie doelgerichter inzetten en leren ook meer over de werking van een camera en het ontwikkelen van foto's.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42518" w:rsidRDefault="00747F2E" w:rsidP="008A42DE">
            <w:pPr>
              <w:rPr>
                <w:rFonts w:ascii="Bookman Old Style" w:hAnsi="Bookman Old Style" w:cs="Arial"/>
                <w:sz w:val="24"/>
                <w:szCs w:val="24"/>
              </w:rPr>
            </w:pPr>
            <w:r w:rsidRPr="00242518">
              <w:rPr>
                <w:rFonts w:ascii="Bookman Old Style" w:hAnsi="Bookman Old Style" w:cs="Arial"/>
                <w:sz w:val="24"/>
                <w:szCs w:val="24"/>
              </w:rPr>
              <w:t xml:space="preserve">Roverscouts maken goede foto's voor persverslagen en de website van de groep/stam. Ze leren van een fotograaf wat een goede / foute foto is en maken onder begeleiding van de fotograaf een aantal foto's.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9B0E85">
              <w:rPr>
                <w:rFonts w:ascii="Bookman Old Style" w:hAnsi="Bookman Old Style"/>
                <w:noProof/>
                <w:lang w:eastAsia="nl-NL"/>
              </w:rPr>
              <w:drawing>
                <wp:anchor distT="0" distB="0" distL="114300" distR="114300" simplePos="0" relativeHeight="25169817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5"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0B0358">
              <w:rPr>
                <w:rFonts w:ascii="Bookman Old Style" w:hAnsi="Bookman Old Style"/>
                <w:noProof/>
                <w:lang w:eastAsia="nl-NL"/>
              </w:rPr>
              <w:drawing>
                <wp:anchor distT="0" distB="0" distL="114300" distR="114300" simplePos="0" relativeHeight="25169715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6"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18</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Grafische technieken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E0144E" w:rsidRDefault="00747F2E" w:rsidP="008A42DE">
            <w:pPr>
              <w:rPr>
                <w:rFonts w:ascii="Bookman Old Style" w:hAnsi="Bookman Old Style" w:cs="Arial"/>
                <w:sz w:val="24"/>
                <w:szCs w:val="24"/>
              </w:rPr>
            </w:pPr>
            <w:r w:rsidRPr="00E0144E">
              <w:rPr>
                <w:rFonts w:ascii="Bookman Old Style" w:hAnsi="Bookman Old Style" w:cs="Arial"/>
                <w:sz w:val="24"/>
                <w:szCs w:val="24"/>
              </w:rPr>
              <w:t xml:space="preserve">Verschillende technieken om drukwerk te vervaardigen, bijvoorbeeld tekenen, zeefdruk (2D). Hoe ouder de jeugdleden, hoe fijner hun motoriek en hoe moeilijker de technieken die ze toe passen. Oudere jeugdleden kunnen meerdere technieken en materialen door elkaar gebruiken.  Welpen werken gestructureerd waar bevers vrij werken, scouts leren nieuwe technieken en </w:t>
            </w:r>
            <w:proofErr w:type="spellStart"/>
            <w:r w:rsidRPr="00E0144E">
              <w:rPr>
                <w:rFonts w:ascii="Bookman Old Style" w:hAnsi="Bookman Old Style" w:cs="Arial"/>
                <w:sz w:val="24"/>
                <w:szCs w:val="24"/>
              </w:rPr>
              <w:t>explorers</w:t>
            </w:r>
            <w:proofErr w:type="spellEnd"/>
            <w:r w:rsidRPr="00E0144E">
              <w:rPr>
                <w:rFonts w:ascii="Bookman Old Style" w:hAnsi="Bookman Old Style" w:cs="Arial"/>
                <w:sz w:val="24"/>
                <w:szCs w:val="24"/>
              </w:rPr>
              <w:t xml:space="preserve"> / roverscouts gaan meer experimenteren en doelgerichter werken.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402CFE" w:rsidRDefault="00747F2E" w:rsidP="008A42DE">
            <w:pPr>
              <w:rPr>
                <w:rFonts w:ascii="Bookman Old Style" w:hAnsi="Bookman Old Style" w:cs="Arial"/>
                <w:sz w:val="24"/>
                <w:szCs w:val="24"/>
              </w:rPr>
            </w:pPr>
            <w:r w:rsidRPr="00402CFE">
              <w:rPr>
                <w:rFonts w:ascii="Bookman Old Style" w:hAnsi="Bookman Old Style" w:cs="Arial"/>
                <w:sz w:val="24"/>
                <w:szCs w:val="24"/>
              </w:rPr>
              <w:t xml:space="preserve">Roverscouts gaan aan de slag met verschillende druktechnieken. Ze maken zelf verfstoffen met natuurmateriaal of pigmenten, olie, </w:t>
            </w:r>
            <w:proofErr w:type="spellStart"/>
            <w:r w:rsidRPr="00402CFE">
              <w:rPr>
                <w:rFonts w:ascii="Bookman Old Style" w:hAnsi="Bookman Old Style" w:cs="Arial"/>
                <w:sz w:val="24"/>
                <w:szCs w:val="24"/>
              </w:rPr>
              <w:t>ei-tempera</w:t>
            </w:r>
            <w:proofErr w:type="spellEnd"/>
            <w:r w:rsidRPr="00402CFE">
              <w:rPr>
                <w:rFonts w:ascii="Bookman Old Style" w:hAnsi="Bookman Old Style" w:cs="Arial"/>
                <w:sz w:val="24"/>
                <w:szCs w:val="24"/>
              </w:rPr>
              <w:t xml:space="preserve">. Roverscouts maken een tekenfilm of werken gezamenlijk aan een groot object. Andere voorbeelden zijn kunst, etsen, meerkleurendruk.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BF5E1B">
              <w:rPr>
                <w:rFonts w:ascii="Bookman Old Style" w:hAnsi="Bookman Old Style"/>
                <w:noProof/>
                <w:lang w:eastAsia="nl-NL"/>
              </w:rPr>
              <w:drawing>
                <wp:anchor distT="0" distB="0" distL="114300" distR="114300" simplePos="0" relativeHeight="251701248"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AE5E73">
              <w:rPr>
                <w:rFonts w:ascii="Bookman Old Style" w:hAnsi="Bookman Old Style"/>
                <w:noProof/>
                <w:lang w:eastAsia="nl-NL"/>
              </w:rPr>
              <w:drawing>
                <wp:anchor distT="0" distB="0" distL="114300" distR="114300" simplePos="0" relativeHeight="251700224"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8"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19</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Handvaardigheid</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2940EB" w:rsidRDefault="00747F2E" w:rsidP="008A42DE">
            <w:pPr>
              <w:rPr>
                <w:rFonts w:ascii="Bookman Old Style" w:hAnsi="Bookman Old Style" w:cs="Arial"/>
                <w:sz w:val="24"/>
                <w:szCs w:val="24"/>
              </w:rPr>
            </w:pPr>
            <w:r w:rsidRPr="002940EB">
              <w:rPr>
                <w:rFonts w:ascii="Bookman Old Style" w:hAnsi="Bookman Old Style" w:cs="Arial"/>
                <w:sz w:val="24"/>
                <w:szCs w:val="24"/>
              </w:rPr>
              <w:t xml:space="preserve">Kleien, knutselen - 3D technieken. Gaandeweg leren de jeugdleden om moeilijkere materialen toe te passen, groter te gaan werken en ook meer details in te vullen. De variatie aan gebruikte technieken neemt toe.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77F49" w:rsidRDefault="00747F2E" w:rsidP="008A42DE">
            <w:pPr>
              <w:rPr>
                <w:rFonts w:ascii="Bookman Old Style" w:hAnsi="Bookman Old Style" w:cs="Arial"/>
                <w:sz w:val="24"/>
                <w:szCs w:val="24"/>
              </w:rPr>
            </w:pPr>
            <w:r w:rsidRPr="00777F49">
              <w:rPr>
                <w:rFonts w:ascii="Bookman Old Style" w:hAnsi="Bookman Old Style" w:cs="Arial"/>
                <w:sz w:val="24"/>
                <w:szCs w:val="24"/>
              </w:rPr>
              <w:t xml:space="preserve">Roverscouts weten welke materialen en technieken je toe kunt passen om bijzondere voorwerpen te beschilderen (bijvoorbeeld een auto). Ze maken een hele totempaal.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9A30CE">
              <w:rPr>
                <w:rFonts w:ascii="Bookman Old Style" w:hAnsi="Bookman Old Style"/>
                <w:noProof/>
                <w:lang w:eastAsia="nl-NL"/>
              </w:rPr>
              <w:drawing>
                <wp:anchor distT="0" distB="0" distL="114300" distR="114300" simplePos="0" relativeHeight="25170432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39"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927E01">
              <w:rPr>
                <w:rFonts w:ascii="Bookman Old Style" w:hAnsi="Bookman Old Style"/>
                <w:noProof/>
                <w:lang w:eastAsia="nl-NL"/>
              </w:rPr>
              <w:drawing>
                <wp:anchor distT="0" distB="0" distL="114300" distR="114300" simplePos="0" relativeHeight="25170329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20</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Textiele werkvormen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C8193B" w:rsidRDefault="00747F2E" w:rsidP="008A42DE">
            <w:pPr>
              <w:rPr>
                <w:rFonts w:ascii="Bookman Old Style" w:hAnsi="Bookman Old Style" w:cs="Arial"/>
                <w:sz w:val="24"/>
                <w:szCs w:val="24"/>
              </w:rPr>
            </w:pPr>
            <w:r w:rsidRPr="00C8193B">
              <w:rPr>
                <w:rFonts w:ascii="Bookman Old Style" w:hAnsi="Bookman Old Style" w:cs="Arial"/>
                <w:sz w:val="24"/>
                <w:szCs w:val="24"/>
              </w:rPr>
              <w:t xml:space="preserve">Knutselen met behulp van stof, lapjes, e.d. Jonge jeugdleden zullen enkel knutselen om iets leuks of moois te maken, waarbij hun eigen fantasie een grote rol speelt. Oudere jeugdleden kunnen doelgericht werken en het geleerde functioneel inzetten.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E7E99" w:rsidRDefault="00747F2E" w:rsidP="008A42DE">
            <w:pPr>
              <w:rPr>
                <w:rFonts w:ascii="Bookman Old Style" w:hAnsi="Bookman Old Style" w:cs="Arial"/>
                <w:sz w:val="24"/>
                <w:szCs w:val="24"/>
              </w:rPr>
            </w:pPr>
            <w:r w:rsidRPr="002E7E99">
              <w:rPr>
                <w:rFonts w:ascii="Bookman Old Style" w:hAnsi="Bookman Old Style" w:cs="Arial"/>
                <w:sz w:val="24"/>
                <w:szCs w:val="24"/>
              </w:rPr>
              <w:t>Roverscouts gebruiken hun kennis en vaardigheden voor functionele en doelgerichte activiteiten. Ze maken een eigen tent, slaapzak, spinnaker etc.</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746ED5">
              <w:rPr>
                <w:rFonts w:ascii="Bookman Old Style" w:hAnsi="Bookman Old Style"/>
                <w:noProof/>
                <w:lang w:eastAsia="nl-NL"/>
              </w:rPr>
              <w:drawing>
                <wp:anchor distT="0" distB="0" distL="114300" distR="114300" simplePos="0" relativeHeight="25170739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41"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D31017">
              <w:rPr>
                <w:rFonts w:ascii="Bookman Old Style" w:hAnsi="Bookman Old Style"/>
                <w:noProof/>
                <w:lang w:eastAsia="nl-NL"/>
              </w:rPr>
              <w:drawing>
                <wp:anchor distT="0" distB="0" distL="114300" distR="114300" simplePos="0" relativeHeight="25170636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21</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Toneelspelen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2C1826" w:rsidRDefault="00747F2E" w:rsidP="008A42DE">
            <w:pPr>
              <w:rPr>
                <w:rFonts w:ascii="Bookman Old Style" w:hAnsi="Bookman Old Style" w:cs="Arial"/>
                <w:sz w:val="24"/>
                <w:szCs w:val="24"/>
              </w:rPr>
            </w:pPr>
            <w:r w:rsidRPr="002C1826">
              <w:rPr>
                <w:rFonts w:ascii="Bookman Old Style" w:hAnsi="Bookman Old Style" w:cs="Arial"/>
                <w:sz w:val="24"/>
                <w:szCs w:val="24"/>
              </w:rPr>
              <w:t xml:space="preserve">Voorbereiden, oefenen, opvoeren van een toneelstuk. Bevers spelen naar instructies van de leiding toneel; ze leren zich in te leven in een bepaalde rol en waar ze bij het spelen op moeten letten. Oudere jeugdleden werken zelfstandig, ze kunnen zich ook beter inleven in een bepaalde rol. Er wordt toegewerkt naar het volledig bedenken, voorbereiden en uitvoeren van een toneelstuk.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FD371F" w:rsidRDefault="00747F2E" w:rsidP="008A42DE">
            <w:pPr>
              <w:rPr>
                <w:rFonts w:ascii="Bookman Old Style" w:hAnsi="Bookman Old Style" w:cs="Arial"/>
                <w:sz w:val="24"/>
                <w:szCs w:val="24"/>
              </w:rPr>
            </w:pPr>
            <w:r w:rsidRPr="00FD371F">
              <w:rPr>
                <w:rFonts w:ascii="Bookman Old Style" w:hAnsi="Bookman Old Style" w:cs="Arial"/>
                <w:sz w:val="24"/>
                <w:szCs w:val="24"/>
              </w:rPr>
              <w:t xml:space="preserve">Roverscouts zijn ervaren met toneel en met het organiseren van programma's  of </w:t>
            </w:r>
            <w:r w:rsidR="00982879" w:rsidRPr="00FD371F">
              <w:rPr>
                <w:rFonts w:ascii="Bookman Old Style" w:hAnsi="Bookman Old Style" w:cs="Arial"/>
                <w:sz w:val="24"/>
                <w:szCs w:val="24"/>
              </w:rPr>
              <w:t>activiteiten</w:t>
            </w:r>
            <w:r w:rsidRPr="00FD371F">
              <w:rPr>
                <w:rFonts w:ascii="Bookman Old Style" w:hAnsi="Bookman Old Style" w:cs="Arial"/>
                <w:sz w:val="24"/>
                <w:szCs w:val="24"/>
              </w:rPr>
              <w:t xml:space="preserve">. Ze kunnen de organisatie van een toneelstuk op zich nemen. Ze weten hoe ze anderen aanwijzingen kunnen geven in hun toneelspel en kunnen zo een toneelstuk regisseren.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10464" behindDoc="0" locked="0" layoutInCell="1" allowOverlap="1">
                  <wp:simplePos x="0" y="0"/>
                  <wp:positionH relativeFrom="column">
                    <wp:posOffset>70485</wp:posOffset>
                  </wp:positionH>
                  <wp:positionV relativeFrom="paragraph">
                    <wp:posOffset>5715</wp:posOffset>
                  </wp:positionV>
                  <wp:extent cx="1452880" cy="1436370"/>
                  <wp:effectExtent l="19050" t="0" r="0" b="0"/>
                  <wp:wrapSquare wrapText="bothSides"/>
                  <wp:docPr id="43"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4F08BD">
              <w:rPr>
                <w:rFonts w:ascii="Bookman Old Style" w:hAnsi="Bookman Old Style"/>
                <w:noProof/>
                <w:lang w:eastAsia="nl-NL"/>
              </w:rPr>
              <w:drawing>
                <wp:anchor distT="0" distB="0" distL="114300" distR="114300" simplePos="0" relativeHeight="25170944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22</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Muziek maken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8F210D" w:rsidRDefault="00747F2E" w:rsidP="008A42DE">
            <w:pPr>
              <w:rPr>
                <w:rFonts w:ascii="Bookman Old Style" w:hAnsi="Bookman Old Style" w:cs="Arial"/>
                <w:sz w:val="24"/>
                <w:szCs w:val="24"/>
              </w:rPr>
            </w:pPr>
            <w:r w:rsidRPr="008F210D">
              <w:rPr>
                <w:rFonts w:ascii="Bookman Old Style" w:hAnsi="Bookman Old Style" w:cs="Arial"/>
                <w:sz w:val="24"/>
                <w:szCs w:val="24"/>
              </w:rPr>
              <w:t xml:space="preserve">Maken van muziek en instrumenten en hiermee optreden. Waar bevers en jongere welpen vooral muziek kunnen maken door een voorbeeld te volgen, kunnen oudere jeugdleden zelf spelen. Jongere jeugdleden treden op in een beschermde omgeving, waar oudere jeugdleden ook in het openbaar een uitvoering doen. Naarmate kinderen ouder worden, veranderen het gebruik en de toepassing van muziek.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F1B6E" w:rsidRDefault="00747F2E" w:rsidP="008A42DE">
            <w:pPr>
              <w:rPr>
                <w:rFonts w:ascii="Bookman Old Style" w:hAnsi="Bookman Old Style" w:cs="Arial"/>
                <w:sz w:val="24"/>
                <w:szCs w:val="24"/>
              </w:rPr>
            </w:pPr>
            <w:r w:rsidRPr="006F1B6E">
              <w:rPr>
                <w:rFonts w:ascii="Bookman Old Style" w:hAnsi="Bookman Old Style" w:cs="Arial"/>
                <w:sz w:val="24"/>
                <w:szCs w:val="24"/>
              </w:rPr>
              <w:t>Roverscouts kunnen zelf een optreden voorbereiden, organiseren en uitvoeren. Aspecten als promotie en uitbrengen van muziek zijn hier onderdeel van.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6B58DE" w:rsidRDefault="00747F2E" w:rsidP="006B58DE">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584A7A">
              <w:rPr>
                <w:rFonts w:ascii="Bookman Old Style" w:hAnsi="Bookman Old Style"/>
                <w:noProof/>
                <w:lang w:eastAsia="nl-NL"/>
              </w:rPr>
              <w:drawing>
                <wp:anchor distT="0" distB="0" distL="114300" distR="114300" simplePos="0" relativeHeight="25171353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45"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Expressie</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910E3D">
              <w:rPr>
                <w:rFonts w:ascii="Bookman Old Style" w:hAnsi="Bookman Old Style"/>
                <w:noProof/>
                <w:lang w:eastAsia="nl-NL"/>
              </w:rPr>
              <w:drawing>
                <wp:anchor distT="0" distB="0" distL="114300" distR="114300" simplePos="0" relativeHeight="25171251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46"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6"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23</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Schriftelijke expressie</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A94F59" w:rsidRDefault="00747F2E" w:rsidP="008A42DE">
            <w:pPr>
              <w:rPr>
                <w:rFonts w:ascii="Bookman Old Style" w:hAnsi="Bookman Old Style" w:cs="Arial"/>
                <w:sz w:val="24"/>
                <w:szCs w:val="24"/>
              </w:rPr>
            </w:pPr>
            <w:r w:rsidRPr="00A94F59">
              <w:rPr>
                <w:rFonts w:ascii="Bookman Old Style" w:hAnsi="Bookman Old Style" w:cs="Arial"/>
                <w:sz w:val="24"/>
                <w:szCs w:val="24"/>
              </w:rPr>
              <w:t xml:space="preserve">Je schriftelijk uitdrukken, en daarbij gebruik maken van verschillende media, van logboek tot website. Naarmate jeugdleden ouder worden nemen hun vaardigheden om zich </w:t>
            </w:r>
            <w:r w:rsidR="00982879" w:rsidRPr="00A94F59">
              <w:rPr>
                <w:rFonts w:ascii="Bookman Old Style" w:hAnsi="Bookman Old Style" w:cs="Arial"/>
                <w:sz w:val="24"/>
                <w:szCs w:val="24"/>
              </w:rPr>
              <w:t>schriftelijk</w:t>
            </w:r>
            <w:r w:rsidRPr="00A94F59">
              <w:rPr>
                <w:rFonts w:ascii="Bookman Old Style" w:hAnsi="Bookman Old Style" w:cs="Arial"/>
                <w:sz w:val="24"/>
                <w:szCs w:val="24"/>
              </w:rPr>
              <w:t xml:space="preserve"> uit te drukken toe. Jeugdleden leren zich te richten op de doelgroep en ook voor een breder publiek te schrijven.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003874" w:rsidRDefault="00747F2E" w:rsidP="008A42DE">
            <w:pPr>
              <w:rPr>
                <w:rFonts w:ascii="Bookman Old Style" w:hAnsi="Bookman Old Style" w:cs="Arial"/>
                <w:sz w:val="24"/>
                <w:szCs w:val="24"/>
              </w:rPr>
            </w:pPr>
            <w:r w:rsidRPr="00003874">
              <w:rPr>
                <w:rFonts w:ascii="Bookman Old Style" w:hAnsi="Bookman Old Style" w:cs="Arial"/>
                <w:sz w:val="24"/>
                <w:szCs w:val="24"/>
              </w:rPr>
              <w:t>Roverscouts kunnen specifieke teksten schrijven, gericht op een bepaalde doelgroep en met verschillen doelen zoals; werving, promotie enzovoorts.</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19680"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4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18656"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4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17632"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4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16608"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5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Sport en spel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15584"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1"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24</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Sporten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545784" w:rsidRDefault="00747F2E" w:rsidP="008A42DE">
            <w:pPr>
              <w:rPr>
                <w:rFonts w:ascii="Bookman Old Style" w:hAnsi="Bookman Old Style" w:cs="Arial"/>
                <w:sz w:val="24"/>
                <w:szCs w:val="24"/>
              </w:rPr>
            </w:pPr>
            <w:r w:rsidRPr="00545784">
              <w:rPr>
                <w:rFonts w:ascii="Bookman Old Style" w:hAnsi="Bookman Old Style" w:cs="Arial"/>
                <w:sz w:val="24"/>
                <w:szCs w:val="24"/>
              </w:rPr>
              <w:t xml:space="preserve">Sporten, inclusief zwemmen, wandelen / lopen, doen we ook binnen het Scoutingprogramma, al nemen we niet deel aan sportwedstrijden. Fysiek kunnen de jeugdleden als ze ouder worden meer aan - er wordt dan ook verwacht dat ze verder kunnen springen, lopen, etc. Oudere jeugdleden zijn beter in staat teamsporten te spelen dan jongere jeugdleden, doordat ze meer op de ander gericht zijn en ook kunnen samenwerken. </w:t>
            </w:r>
          </w:p>
          <w:p w:rsidR="00747F2E" w:rsidRDefault="00747F2E" w:rsidP="008A42DE">
            <w:pPr>
              <w:rPr>
                <w:rFonts w:ascii="Bookman Old Style" w:hAnsi="Bookman Old Style"/>
              </w:rPr>
            </w:pP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8E05BE" w:rsidRDefault="00747F2E" w:rsidP="008A42DE">
            <w:pPr>
              <w:rPr>
                <w:rFonts w:ascii="Bookman Old Style" w:hAnsi="Bookman Old Style" w:cs="Arial"/>
                <w:sz w:val="24"/>
                <w:szCs w:val="24"/>
              </w:rPr>
            </w:pPr>
            <w:r w:rsidRPr="008E05BE">
              <w:rPr>
                <w:rFonts w:ascii="Bookman Old Style" w:hAnsi="Bookman Old Style" w:cs="Arial"/>
                <w:sz w:val="24"/>
                <w:szCs w:val="24"/>
              </w:rPr>
              <w:t xml:space="preserve">Roverscouts willen nieuwe uitdagingen aangaan en hun grenzen verleggen in uitdagende sporten, zoals parachute springen, </w:t>
            </w:r>
            <w:r w:rsidR="00982879" w:rsidRPr="008E05BE">
              <w:rPr>
                <w:rFonts w:ascii="Bookman Old Style" w:hAnsi="Bookman Old Style" w:cs="Arial"/>
                <w:sz w:val="24"/>
                <w:szCs w:val="24"/>
              </w:rPr>
              <w:t>bungeejumping</w:t>
            </w:r>
            <w:r w:rsidRPr="008E05BE">
              <w:rPr>
                <w:rFonts w:ascii="Bookman Old Style" w:hAnsi="Bookman Old Style" w:cs="Arial"/>
                <w:sz w:val="24"/>
                <w:szCs w:val="24"/>
              </w:rPr>
              <w:t xml:space="preserve">, vliegen. Ze zijn op de hoogte van de risico's die hier bij horen. Roverscouts zijn in staat om tochten te lopen die variëren in zwaarte en moeilijkheidsgraad: meerdere dagen achter elkaar lopen, een lange afstand, 's nachts of in de winter lopen, deelname aan  evenementen (de Nijmeegse vierdaagse en </w:t>
            </w:r>
            <w:proofErr w:type="spellStart"/>
            <w:r w:rsidRPr="008E05BE">
              <w:rPr>
                <w:rFonts w:ascii="Bookman Old Style" w:hAnsi="Bookman Old Style" w:cs="Arial"/>
                <w:sz w:val="24"/>
                <w:szCs w:val="24"/>
              </w:rPr>
              <w:t>Kennedymars</w:t>
            </w:r>
            <w:proofErr w:type="spellEnd"/>
            <w:r w:rsidRPr="008E05BE">
              <w:rPr>
                <w:rFonts w:ascii="Bookman Old Style" w:hAnsi="Bookman Old Style" w:cs="Arial"/>
                <w:sz w:val="24"/>
                <w:szCs w:val="24"/>
              </w:rPr>
              <w:t xml:space="preserve">).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25824"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5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5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23776"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22752"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5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Sport en spel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21728"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6"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25</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Spel (postenspel)</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051DB6" w:rsidRDefault="00747F2E" w:rsidP="008A42DE">
            <w:pPr>
              <w:rPr>
                <w:rFonts w:ascii="Bookman Old Style" w:hAnsi="Bookman Old Style"/>
                <w:sz w:val="24"/>
                <w:szCs w:val="24"/>
              </w:rPr>
            </w:pPr>
            <w:r w:rsidRPr="00051DB6">
              <w:rPr>
                <w:rFonts w:ascii="Bookman Old Style" w:hAnsi="Bookman Old Style"/>
                <w:sz w:val="24"/>
                <w:szCs w:val="24"/>
              </w:rPr>
              <w:t xml:space="preserve">Spelen van een postenspel. Naarmate jeugdleden ouder worden, zijn de spellen niet meer alleen gericht op fysieke inspanning (rennen) maar zijn ook tactiek en strategie belangrijk. Bevers / welpen kunnen het verloop van een spel nog niet goed inschatten; de spelen zijn hier eenvoudig en fantasierijk. Oudere jeugdleden kunnen spellen spelen waarin verschillende posten voorkomen en ook inschatten hoe de spelers het beste verdeeld kunnen worden. Het aantal locaties in het spel neemt toe. Daarnaast kunnen oudere jeugdleden zelf een spel bedenken, organiseren en uitvoeren.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B1903" w:rsidRDefault="00747F2E" w:rsidP="008A42DE">
            <w:pPr>
              <w:rPr>
                <w:rFonts w:ascii="Bookman Old Style" w:hAnsi="Bookman Old Style" w:cs="Arial"/>
                <w:sz w:val="24"/>
                <w:szCs w:val="24"/>
              </w:rPr>
            </w:pPr>
            <w:r w:rsidRPr="007B1903">
              <w:rPr>
                <w:rFonts w:ascii="Bookman Old Style" w:hAnsi="Bookman Old Style" w:cs="Arial"/>
                <w:sz w:val="24"/>
                <w:szCs w:val="24"/>
              </w:rPr>
              <w:t xml:space="preserve">Roverscouts kunnen ingewikkelde postenspelen met meerdere dimensies bedenken, spelen en uitvoeren, geschikt voor </w:t>
            </w:r>
            <w:proofErr w:type="spellStart"/>
            <w:r w:rsidRPr="007B1903">
              <w:rPr>
                <w:rFonts w:ascii="Bookman Old Style" w:hAnsi="Bookman Old Style" w:cs="Arial"/>
                <w:sz w:val="24"/>
                <w:szCs w:val="24"/>
              </w:rPr>
              <w:t>explorers</w:t>
            </w:r>
            <w:proofErr w:type="spellEnd"/>
            <w:r w:rsidRPr="007B1903">
              <w:rPr>
                <w:rFonts w:ascii="Bookman Old Style" w:hAnsi="Bookman Old Style" w:cs="Arial"/>
                <w:sz w:val="24"/>
                <w:szCs w:val="24"/>
              </w:rPr>
              <w:t xml:space="preserve"> of roverscouts (in de regio).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31968"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5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30944"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5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29920"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5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28896"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6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Sport en spel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27872"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1"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26</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Spel (</w:t>
            </w:r>
            <w:proofErr w:type="spellStart"/>
            <w:r>
              <w:rPr>
                <w:color w:val="auto"/>
                <w:sz w:val="40"/>
                <w:szCs w:val="40"/>
              </w:rPr>
              <w:t>renspel</w:t>
            </w:r>
            <w:proofErr w:type="spellEnd"/>
            <w:r>
              <w:rPr>
                <w:color w:val="auto"/>
                <w:sz w:val="40"/>
                <w:szCs w:val="40"/>
              </w:rPr>
              <w:t>)</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E41FC5" w:rsidRDefault="00982879" w:rsidP="008A42DE">
            <w:pPr>
              <w:rPr>
                <w:rFonts w:ascii="Bookman Old Style" w:hAnsi="Bookman Old Style" w:cs="Arial"/>
                <w:sz w:val="24"/>
                <w:szCs w:val="24"/>
              </w:rPr>
            </w:pPr>
            <w:r>
              <w:rPr>
                <w:rFonts w:ascii="Bookman Old Style" w:hAnsi="Bookman Old Style" w:cs="Arial"/>
                <w:sz w:val="24"/>
                <w:szCs w:val="24"/>
              </w:rPr>
              <w:t xml:space="preserve">Spelen van een </w:t>
            </w:r>
            <w:proofErr w:type="spellStart"/>
            <w:r>
              <w:rPr>
                <w:rFonts w:ascii="Bookman Old Style" w:hAnsi="Bookman Old Style" w:cs="Arial"/>
                <w:sz w:val="24"/>
                <w:szCs w:val="24"/>
              </w:rPr>
              <w:t>ren</w:t>
            </w:r>
            <w:r w:rsidR="00747F2E" w:rsidRPr="00E41FC5">
              <w:rPr>
                <w:rFonts w:ascii="Bookman Old Style" w:hAnsi="Bookman Old Style" w:cs="Arial"/>
                <w:sz w:val="24"/>
                <w:szCs w:val="24"/>
              </w:rPr>
              <w:t>spel</w:t>
            </w:r>
            <w:proofErr w:type="spellEnd"/>
            <w:r w:rsidR="00747F2E" w:rsidRPr="00E41FC5">
              <w:rPr>
                <w:rFonts w:ascii="Bookman Old Style" w:hAnsi="Bookman Old Style" w:cs="Arial"/>
                <w:sz w:val="24"/>
                <w:szCs w:val="24"/>
              </w:rPr>
              <w:t>. Naarmate jeugdleden ouder worden kunnen ze fysiek meer aan. Daarnaast ontwikkelen ze inzicht in hoe het spel het beste gespeeld kan worden en leren ze tijdens een spel overzicht te houden.</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850CA" w:rsidRDefault="00747F2E" w:rsidP="008A42DE">
            <w:pPr>
              <w:rPr>
                <w:rFonts w:ascii="Bookman Old Style" w:hAnsi="Bookman Old Style" w:cs="Arial"/>
                <w:sz w:val="24"/>
                <w:szCs w:val="24"/>
              </w:rPr>
            </w:pPr>
            <w:r w:rsidRPr="007850CA">
              <w:rPr>
                <w:rFonts w:ascii="Bookman Old Style" w:hAnsi="Bookman Old Style" w:cs="Arial"/>
                <w:sz w:val="24"/>
                <w:szCs w:val="24"/>
              </w:rPr>
              <w:t>Roverscouts zijn, n</w:t>
            </w:r>
            <w:r>
              <w:rPr>
                <w:rFonts w:ascii="Bookman Old Style" w:hAnsi="Bookman Old Style" w:cs="Arial"/>
                <w:sz w:val="24"/>
                <w:szCs w:val="24"/>
              </w:rPr>
              <w:t xml:space="preserve">et als </w:t>
            </w:r>
            <w:proofErr w:type="spellStart"/>
            <w:r>
              <w:rPr>
                <w:rFonts w:ascii="Bookman Old Style" w:hAnsi="Bookman Old Style" w:cs="Arial"/>
                <w:sz w:val="24"/>
                <w:szCs w:val="24"/>
              </w:rPr>
              <w:t>explorers</w:t>
            </w:r>
            <w:proofErr w:type="spellEnd"/>
            <w:r>
              <w:rPr>
                <w:rFonts w:ascii="Bookman Old Style" w:hAnsi="Bookman Old Style" w:cs="Arial"/>
                <w:sz w:val="24"/>
                <w:szCs w:val="24"/>
              </w:rPr>
              <w:t>, gericht op uit</w:t>
            </w:r>
            <w:r w:rsidRPr="007850CA">
              <w:rPr>
                <w:rFonts w:ascii="Bookman Old Style" w:hAnsi="Bookman Old Style" w:cs="Arial"/>
                <w:sz w:val="24"/>
                <w:szCs w:val="24"/>
              </w:rPr>
              <w:t xml:space="preserve">daging. Ze zoeken nieuwe uitdagingen in uitdagende/ingewikkelde spellen en verleggen hun eigen grenzen en die van anderen. Daarnaast begeleiden ze </w:t>
            </w:r>
            <w:proofErr w:type="spellStart"/>
            <w:r w:rsidRPr="007850CA">
              <w:rPr>
                <w:rFonts w:ascii="Bookman Old Style" w:hAnsi="Bookman Old Style" w:cs="Arial"/>
                <w:sz w:val="24"/>
                <w:szCs w:val="24"/>
              </w:rPr>
              <w:t>renspelen</w:t>
            </w:r>
            <w:proofErr w:type="spellEnd"/>
            <w:r w:rsidRPr="007850CA">
              <w:rPr>
                <w:rFonts w:ascii="Bookman Old Style" w:hAnsi="Bookman Old Style" w:cs="Arial"/>
                <w:sz w:val="24"/>
                <w:szCs w:val="24"/>
              </w:rPr>
              <w:t xml:space="preserve"> voor jongere jeugdleden.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747F2E" w:rsidP="008E0A37">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38112"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6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37088"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6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36064"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35040"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6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Sport en spel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34016"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6"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27</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Spel (binnenspel)</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CF1BA8" w:rsidRDefault="00747F2E" w:rsidP="008A42DE">
            <w:pPr>
              <w:rPr>
                <w:rFonts w:ascii="Bookman Old Style" w:hAnsi="Bookman Old Style" w:cs="Arial"/>
                <w:sz w:val="24"/>
                <w:szCs w:val="24"/>
              </w:rPr>
            </w:pPr>
            <w:r w:rsidRPr="00CF1BA8">
              <w:rPr>
                <w:rFonts w:ascii="Bookman Old Style" w:hAnsi="Bookman Old Style" w:cs="Arial"/>
                <w:sz w:val="24"/>
                <w:szCs w:val="24"/>
              </w:rPr>
              <w:t xml:space="preserve">Onder binnenspelen vallen bijvoorbeeld gezelschapsspellen maar ook een quiz, uitbeelden van woorden en woordspelletjes. Bevers zijn nog te veel met hun eigen opdracht en positie bezig om een spel goed te kunnen overzien. Ze hebben nog niet geleerd om vooruit te denken en zo te bepalen hoe je kunt winnen. Oudere jeugdleden kunnen strategisch denken en ook meer opdrachten / rollen tegelijk overzien. Ze kunnen een en ander met elkaar verbinden.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CD71EA" w:rsidRDefault="00747F2E" w:rsidP="008A42DE">
            <w:pPr>
              <w:rPr>
                <w:rFonts w:ascii="Bookman Old Style" w:hAnsi="Bookman Old Style" w:cs="Arial"/>
                <w:sz w:val="24"/>
                <w:szCs w:val="24"/>
              </w:rPr>
            </w:pPr>
            <w:r w:rsidRPr="00CD71EA">
              <w:rPr>
                <w:rFonts w:ascii="Bookman Old Style" w:hAnsi="Bookman Old Style" w:cs="Arial"/>
                <w:sz w:val="24"/>
                <w:szCs w:val="24"/>
              </w:rPr>
              <w:t>Roverscouts organiseren spelavonden om in een competitieladder ingewikkelde bordspelen te spelen. Ze combineren ook spellen, passen regels aan en kunnen spellen duidelijk uitleggen aan anderen.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747F2E" w:rsidP="008E0A37">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4425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6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4323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6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4220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6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4118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7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Sport en spel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anchor distT="0" distB="0" distL="114300" distR="114300" simplePos="0" relativeHeight="25174016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71"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10"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28</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Spel (teamspel)</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D91F08" w:rsidRDefault="00747F2E" w:rsidP="008A42DE">
            <w:pPr>
              <w:rPr>
                <w:rFonts w:ascii="Bookman Old Style" w:hAnsi="Bookman Old Style" w:cs="Arial"/>
                <w:sz w:val="24"/>
                <w:szCs w:val="24"/>
              </w:rPr>
            </w:pPr>
            <w:r w:rsidRPr="00D91F08">
              <w:rPr>
                <w:rFonts w:ascii="Bookman Old Style" w:hAnsi="Bookman Old Style" w:cs="Arial"/>
                <w:sz w:val="24"/>
                <w:szCs w:val="24"/>
              </w:rPr>
              <w:t xml:space="preserve">Het spelen van een teamspel (eventueel sport). Bevers en welpen moeten nog leren echt in een team samen te spelen en samen te werken. Scouts en </w:t>
            </w:r>
            <w:proofErr w:type="spellStart"/>
            <w:r w:rsidRPr="00D91F08">
              <w:rPr>
                <w:rFonts w:ascii="Bookman Old Style" w:hAnsi="Bookman Old Style" w:cs="Arial"/>
                <w:sz w:val="24"/>
                <w:szCs w:val="24"/>
              </w:rPr>
              <w:t>explorers</w:t>
            </w:r>
            <w:proofErr w:type="spellEnd"/>
            <w:r w:rsidRPr="00D91F08">
              <w:rPr>
                <w:rFonts w:ascii="Bookman Old Style" w:hAnsi="Bookman Old Style" w:cs="Arial"/>
                <w:sz w:val="24"/>
                <w:szCs w:val="24"/>
              </w:rPr>
              <w:t xml:space="preserve"> weten hoe je teamleden op de juiste manier in kunt zetten en hoe samenwerking onderling verbetert. Roverscouts zijn in staat om zelf een teamspel te organiseren.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474232" w:rsidRDefault="00747F2E" w:rsidP="008A42DE">
            <w:pPr>
              <w:rPr>
                <w:rFonts w:ascii="Bookman Old Style" w:hAnsi="Bookman Old Style" w:cs="Arial"/>
                <w:sz w:val="24"/>
                <w:szCs w:val="24"/>
              </w:rPr>
            </w:pPr>
            <w:r w:rsidRPr="00474232">
              <w:rPr>
                <w:rFonts w:ascii="Bookman Old Style" w:hAnsi="Bookman Old Style" w:cs="Arial"/>
                <w:sz w:val="24"/>
                <w:szCs w:val="24"/>
              </w:rPr>
              <w:t xml:space="preserve">Roverscouts hebben ervaring met het doen van teamspelen en kunnen inschatten welk spel voor wie geschikt is. Ze kunnen voor een groep of speltak een passend teamspel organiseren en uitvoeren. Ook de organisatie van een toernooi kun je aan hen overlaten. Daarnaast doen roverscouts spelen waarbij zowel de individuele leden als het team uitgedaagd worden, bijvoorbeeld LARP (Live </w:t>
            </w:r>
            <w:proofErr w:type="spellStart"/>
            <w:r w:rsidRPr="00474232">
              <w:rPr>
                <w:rFonts w:ascii="Bookman Old Style" w:hAnsi="Bookman Old Style" w:cs="Arial"/>
                <w:sz w:val="24"/>
                <w:szCs w:val="24"/>
              </w:rPr>
              <w:t>Acting</w:t>
            </w:r>
            <w:proofErr w:type="spellEnd"/>
            <w:r w:rsidRPr="00474232">
              <w:rPr>
                <w:rFonts w:ascii="Bookman Old Style" w:hAnsi="Bookman Old Style" w:cs="Arial"/>
                <w:sz w:val="24"/>
                <w:szCs w:val="24"/>
              </w:rPr>
              <w:t xml:space="preserve"> </w:t>
            </w:r>
            <w:proofErr w:type="spellStart"/>
            <w:r w:rsidRPr="00474232">
              <w:rPr>
                <w:rFonts w:ascii="Bookman Old Style" w:hAnsi="Bookman Old Style" w:cs="Arial"/>
                <w:sz w:val="24"/>
                <w:szCs w:val="24"/>
              </w:rPr>
              <w:t>Role</w:t>
            </w:r>
            <w:proofErr w:type="spellEnd"/>
            <w:r w:rsidRPr="00474232">
              <w:rPr>
                <w:rFonts w:ascii="Bookman Old Style" w:hAnsi="Bookman Old Style" w:cs="Arial"/>
                <w:sz w:val="24"/>
                <w:szCs w:val="24"/>
              </w:rPr>
              <w:t xml:space="preserve"> Play).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747F2E" w:rsidP="008E0A37">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46304"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7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3"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29</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Buitensport</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EB38DE" w:rsidRDefault="00747F2E" w:rsidP="008A42DE">
            <w:pPr>
              <w:rPr>
                <w:rFonts w:ascii="Bookman Old Style" w:hAnsi="Bookman Old Style" w:cs="Arial"/>
                <w:sz w:val="24"/>
                <w:szCs w:val="24"/>
              </w:rPr>
            </w:pPr>
            <w:r w:rsidRPr="00EB38DE">
              <w:rPr>
                <w:rFonts w:ascii="Bookman Old Style" w:hAnsi="Bookman Old Style" w:cs="Arial"/>
                <w:sz w:val="24"/>
                <w:szCs w:val="24"/>
              </w:rPr>
              <w:t xml:space="preserve">Buitensport staat ongeveer gelijk aan survivalactiviteiten. Bevers en welpen zijn fysiek nog niet in staat zelfstandig te </w:t>
            </w:r>
            <w:proofErr w:type="spellStart"/>
            <w:r w:rsidRPr="00EB38DE">
              <w:rPr>
                <w:rFonts w:ascii="Bookman Old Style" w:hAnsi="Bookman Old Style" w:cs="Arial"/>
                <w:sz w:val="24"/>
                <w:szCs w:val="24"/>
              </w:rPr>
              <w:t>survivallen</w:t>
            </w:r>
            <w:proofErr w:type="spellEnd"/>
            <w:r w:rsidRPr="00EB38DE">
              <w:rPr>
                <w:rFonts w:ascii="Bookman Old Style" w:hAnsi="Bookman Old Style" w:cs="Arial"/>
                <w:sz w:val="24"/>
                <w:szCs w:val="24"/>
              </w:rPr>
              <w:t>, bij hen draait het om kennismaking met en eenvoudige activiteiten doen onder begeleiding. Naarmate jeugdleden ouder worden, zijn de survival activiteiten groter, hoger en uitdagender.</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9220C8" w:rsidRDefault="00747F2E" w:rsidP="008A42DE">
            <w:pPr>
              <w:rPr>
                <w:rFonts w:ascii="Bookman Old Style" w:hAnsi="Bookman Old Style" w:cs="Arial"/>
                <w:sz w:val="24"/>
                <w:szCs w:val="24"/>
              </w:rPr>
            </w:pPr>
            <w:r w:rsidRPr="009220C8">
              <w:rPr>
                <w:rFonts w:ascii="Bookman Old Style" w:hAnsi="Bookman Old Style" w:cs="Arial"/>
                <w:sz w:val="24"/>
                <w:szCs w:val="24"/>
              </w:rPr>
              <w:t xml:space="preserve">Roverscouts nemen deel aan meerdaagse survivaltochten, ook in het buitenland (bijvoorbeeld Ardennen, Schotland). Verder kunnen roverscouts instructies geven over veiligheid en anderen begeleiden in het deelnemen aan een survivalactiviteit.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747F2E" w:rsidP="008E0A37">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48352"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74"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5"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30</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Kennis van plant en dier</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C63D59" w:rsidRDefault="00747F2E" w:rsidP="008A42DE">
            <w:pPr>
              <w:rPr>
                <w:rFonts w:ascii="Bookman Old Style" w:hAnsi="Bookman Old Style" w:cs="Arial"/>
                <w:sz w:val="24"/>
                <w:szCs w:val="24"/>
              </w:rPr>
            </w:pPr>
            <w:r w:rsidRPr="00C63D59">
              <w:rPr>
                <w:rFonts w:ascii="Bookman Old Style" w:hAnsi="Bookman Old Style" w:cs="Arial"/>
                <w:sz w:val="24"/>
                <w:szCs w:val="24"/>
              </w:rPr>
              <w:t xml:space="preserve">Natuureducatie. Naarmate jeugdleden ouder worden, wordt hun omgeving groter. Daarnaast neemt hun kennis over planten en dieren toe en kunnen ze deze geleidelijk aan ook toe gaan passen. Voor meer informatie kun je contact opnemen met bijvoorbeeld het Centrum Natuur Milieu Educatie.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E2434" w:rsidRDefault="00747F2E" w:rsidP="008A42DE">
            <w:pPr>
              <w:rPr>
                <w:rFonts w:ascii="Bookman Old Style" w:hAnsi="Bookman Old Style" w:cs="Arial"/>
                <w:sz w:val="24"/>
                <w:szCs w:val="24"/>
              </w:rPr>
            </w:pPr>
            <w:r w:rsidRPr="007E2434">
              <w:rPr>
                <w:rFonts w:ascii="Bookman Old Style" w:hAnsi="Bookman Old Style" w:cs="Arial"/>
                <w:sz w:val="24"/>
                <w:szCs w:val="24"/>
              </w:rPr>
              <w:t>Roverscouts zijn in staat de kennis die zij hebben over te brengen op anderen. Ze verzorgen bijvoorbeeld de instructies van het verzorgen van natuur voor jongere jeugdleden.</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747F2E" w:rsidP="008E0A37">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50400"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76"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7"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31</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Milieu</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024892" w:rsidRDefault="00747F2E" w:rsidP="008A42DE">
            <w:pPr>
              <w:rPr>
                <w:rFonts w:ascii="Bookman Old Style" w:hAnsi="Bookman Old Style" w:cs="Arial"/>
                <w:sz w:val="24"/>
                <w:szCs w:val="24"/>
              </w:rPr>
            </w:pPr>
            <w:r w:rsidRPr="00024892">
              <w:rPr>
                <w:rFonts w:ascii="Bookman Old Style" w:hAnsi="Bookman Old Style" w:cs="Arial"/>
                <w:sz w:val="24"/>
                <w:szCs w:val="24"/>
              </w:rPr>
              <w:t xml:space="preserve">Kennis over recycling, klimaat en energiebesparing. Waar bevers en welpen simpele regels leren over zaken als klimaat en recycling, hebben oudere jeugdleden inzicht in de achterliggende oorzaken, samenhang en mogelijke oplossingen.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13672" w:rsidRDefault="00747F2E" w:rsidP="008A42DE">
            <w:pPr>
              <w:rPr>
                <w:rFonts w:ascii="Bookman Old Style" w:hAnsi="Bookman Old Style" w:cs="Arial"/>
                <w:sz w:val="24"/>
                <w:szCs w:val="24"/>
              </w:rPr>
            </w:pPr>
            <w:r w:rsidRPr="00213672">
              <w:rPr>
                <w:rFonts w:ascii="Bookman Old Style" w:hAnsi="Bookman Old Style" w:cs="Arial"/>
                <w:sz w:val="24"/>
                <w:szCs w:val="24"/>
              </w:rPr>
              <w:t>Roverscouts kunnen hun kennis over klimaat en milieu overbrengen op anderen en hen bewust maken van de effecten.  Roverscouts hebben een kritische instelling ten opzichte van milieu en maatschappij.</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52448"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78"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9"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32</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Natuurbeheer</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486B8C" w:rsidRDefault="00747F2E" w:rsidP="008A42DE">
            <w:pPr>
              <w:rPr>
                <w:rFonts w:ascii="Bookman Old Style" w:hAnsi="Bookman Old Style" w:cs="Arial"/>
                <w:sz w:val="24"/>
                <w:szCs w:val="24"/>
              </w:rPr>
            </w:pPr>
            <w:r w:rsidRPr="00486B8C">
              <w:rPr>
                <w:rFonts w:ascii="Bookman Old Style" w:hAnsi="Bookman Old Style" w:cs="Arial"/>
                <w:sz w:val="24"/>
                <w:szCs w:val="24"/>
              </w:rPr>
              <w:t>Verantwoord omgaan met de natuur tijdens activiteiten en natuurgerichte activiteiten. Bevers en welpen nemen deel aan eenvoudige activiteiten. Oudere jeugdleden hebben zelf inzicht in hoe ze op een goede manier met de natuur om kunnen gaan en passen deze kennis ook toe. Voor meer informatie kun je contact opnemen met het Centrum Natuur Milieu Educatie of het IVN.</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A95614" w:rsidRDefault="00747F2E" w:rsidP="008A42DE">
            <w:pPr>
              <w:rPr>
                <w:rFonts w:ascii="Bookman Old Style" w:hAnsi="Bookman Old Style" w:cs="Arial"/>
                <w:sz w:val="24"/>
                <w:szCs w:val="24"/>
              </w:rPr>
            </w:pPr>
            <w:r w:rsidRPr="00A95614">
              <w:rPr>
                <w:rFonts w:ascii="Bookman Old Style" w:hAnsi="Bookman Old Style" w:cs="Arial"/>
                <w:sz w:val="24"/>
                <w:szCs w:val="24"/>
              </w:rPr>
              <w:t xml:space="preserve">Naast kennis over natuurbeheer hebben roverscouts ook weet van wat er bij het beheer van een terrein / kampterrein komt kijken en zij nemen  hierin hun verantwoording. Tijdens de natuurwerkdag kunnen zij omgaan met ingewikkeld en gevaarlijker materiaal zoals een kettingzaag, kloofmachine etc.  </w:t>
            </w:r>
          </w:p>
          <w:p w:rsidR="00747F2E" w:rsidRPr="00486B8C"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5449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80"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1"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33</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Weer</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745A0C" w:rsidRDefault="00747F2E" w:rsidP="008A42DE">
            <w:pPr>
              <w:rPr>
                <w:rFonts w:ascii="Bookman Old Style" w:hAnsi="Bookman Old Style" w:cs="Arial"/>
                <w:sz w:val="24"/>
                <w:szCs w:val="24"/>
              </w:rPr>
            </w:pPr>
            <w:r w:rsidRPr="00745A0C">
              <w:rPr>
                <w:rFonts w:ascii="Bookman Old Style" w:hAnsi="Bookman Old Style" w:cs="Arial"/>
                <w:sz w:val="24"/>
                <w:szCs w:val="24"/>
              </w:rPr>
              <w:t xml:space="preserve">Kennis van weer en seizoenen. Bevers en welpen maken kennis met de basisprincipes van weer en seizoenen. Naarmate de jeugdleden ouder worden zijn ze in staat meer achtergronden hiervan te begrijpen en hier ook op in te spelen. </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E70821" w:rsidRDefault="00747F2E" w:rsidP="008A42DE">
            <w:pPr>
              <w:rPr>
                <w:rFonts w:ascii="Bookman Old Style" w:hAnsi="Bookman Old Style" w:cs="Arial"/>
                <w:sz w:val="24"/>
                <w:szCs w:val="24"/>
              </w:rPr>
            </w:pPr>
            <w:r w:rsidRPr="00E70821">
              <w:rPr>
                <w:rFonts w:ascii="Bookman Old Style" w:hAnsi="Bookman Old Style" w:cs="Arial"/>
                <w:sz w:val="24"/>
                <w:szCs w:val="24"/>
              </w:rPr>
              <w:t xml:space="preserve">Roverscouts breiden hun kennis uit naar weer in andere landschappen (bijvoorbeeld bergen). Ze kunnen hun kennis inzetten om zelf meetgegevens te verzamelen en te interpreteren en een eigen verwachtingssysteem te bouwen. </w:t>
            </w:r>
          </w:p>
          <w:p w:rsidR="00747F2E" w:rsidRPr="00625311"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rHeight w:val="2340"/>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623150">
              <w:rPr>
                <w:rFonts w:ascii="Bookman Old Style" w:hAnsi="Bookman Old Style"/>
                <w:noProof/>
                <w:lang w:eastAsia="nl-NL"/>
              </w:rPr>
              <w:drawing>
                <wp:anchor distT="0" distB="0" distL="114300" distR="114300" simplePos="0" relativeHeight="251756544"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8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Buitenleven</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83"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11"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34</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Sterrenkunde</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F63843" w:rsidRDefault="00747F2E" w:rsidP="008A42DE">
            <w:pPr>
              <w:rPr>
                <w:rFonts w:ascii="Bookman Old Style" w:hAnsi="Bookman Old Style" w:cs="Arial"/>
                <w:sz w:val="24"/>
                <w:szCs w:val="24"/>
              </w:rPr>
            </w:pPr>
            <w:r w:rsidRPr="00F63843">
              <w:rPr>
                <w:rFonts w:ascii="Bookman Old Style" w:hAnsi="Bookman Old Style" w:cs="Arial"/>
                <w:sz w:val="24"/>
                <w:szCs w:val="24"/>
              </w:rPr>
              <w:t>Oriënteren op sterren, kennis van sterren en planeten. Naarmate jeugdleden ouder worden neemt hun kennis over sterrenkunde toe. Na het herkennen van sterren / planeten leren jeugdleden om zich te oriënteren en vervolgens hier ook instrumenten voor te maken.</w:t>
            </w:r>
          </w:p>
          <w:p w:rsidR="00747F2E" w:rsidRDefault="00747F2E" w:rsidP="008A42DE">
            <w:pPr>
              <w:rPr>
                <w:rFonts w:ascii="Bookman Old Style" w:hAnsi="Bookman Old Style"/>
              </w:rPr>
            </w:pP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23150" w:rsidRDefault="00747F2E" w:rsidP="008A42DE">
            <w:pPr>
              <w:rPr>
                <w:rFonts w:ascii="Bookman Old Style" w:hAnsi="Bookman Old Style" w:cs="Arial"/>
                <w:sz w:val="24"/>
                <w:szCs w:val="24"/>
              </w:rPr>
            </w:pPr>
            <w:r w:rsidRPr="00623150">
              <w:rPr>
                <w:rFonts w:ascii="Bookman Old Style" w:hAnsi="Bookman Old Style" w:cs="Arial"/>
                <w:sz w:val="24"/>
                <w:szCs w:val="24"/>
              </w:rPr>
              <w:t xml:space="preserve">Roverscouts passen hun kennis over sterrenkunde toe en ontwikkelen zelf instrumenten om gegevens te verzamelen / meten. Ze zijn zich bewust van de positie van onze aarde, onder andere de effecten van het draaien van de aarde. Voorbeeld van activiteiten zijn: een maankompas bouwen of sterrennavigatie materiaal als sextant gebruiken. </w:t>
            </w: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Default="00747F2E" w:rsidP="008A42DE">
            <w:pPr>
              <w:rPr>
                <w:rFonts w:ascii="Bookman Old Style" w:hAnsi="Bookman Old Style" w:cs="Arial"/>
                <w:sz w:val="24"/>
                <w:szCs w:val="24"/>
              </w:rPr>
            </w:pPr>
          </w:p>
          <w:p w:rsidR="00747F2E" w:rsidRPr="002910DE"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07BCF">
              <w:rPr>
                <w:rFonts w:ascii="Bookman Old Style" w:hAnsi="Bookman Old Style"/>
                <w:noProof/>
                <w:lang w:eastAsia="nl-NL"/>
              </w:rPr>
              <w:drawing>
                <wp:anchor distT="0" distB="0" distL="114300" distR="114300" simplePos="0" relativeHeight="251758592"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84"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Internationaal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5"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35</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Scouting wereldwijd</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ED0188" w:rsidRDefault="00747F2E" w:rsidP="008A42DE">
            <w:pPr>
              <w:rPr>
                <w:rFonts w:ascii="Bookman Old Style" w:hAnsi="Bookman Old Style" w:cs="Arial"/>
                <w:sz w:val="24"/>
                <w:szCs w:val="24"/>
              </w:rPr>
            </w:pPr>
            <w:r w:rsidRPr="00ED0188">
              <w:rPr>
                <w:rFonts w:ascii="Bookman Old Style" w:hAnsi="Bookman Old Style" w:cs="Arial"/>
                <w:sz w:val="24"/>
                <w:szCs w:val="24"/>
              </w:rPr>
              <w:t xml:space="preserve">Scouting is een internationale, wereldwijde organisatie. Oudere jeugdleden doen verschillende activiteiten 'thuis' die gericht zijn op Scouting wereldwijd; zij zijn zich ervan bewust dat ze een onderdeel zijn van een wereldwijde organisatie. Bevers en welpen zijn meer op hun eigen omgeving / nationaal gericht, zij maken kennis met hun omgeving. </w:t>
            </w:r>
          </w:p>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07BCF" w:rsidRDefault="00747F2E" w:rsidP="008A42DE">
            <w:pPr>
              <w:rPr>
                <w:rFonts w:ascii="Bookman Old Style" w:hAnsi="Bookman Old Style" w:cs="Arial"/>
                <w:sz w:val="24"/>
                <w:szCs w:val="24"/>
              </w:rPr>
            </w:pPr>
            <w:r w:rsidRPr="00607BCF">
              <w:rPr>
                <w:rFonts w:ascii="Bookman Old Style" w:hAnsi="Bookman Old Style" w:cs="Arial"/>
                <w:sz w:val="24"/>
                <w:szCs w:val="24"/>
              </w:rPr>
              <w:t xml:space="preserve">Roverscouts doen mee aan en organiseren internationale jongerenprojecten en -uitwisselingen. Ze organiseren het verblijf en weten wat ze aan cultuur van Nederland mee kunnen geven / laten zien. </w:t>
            </w: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07BCF">
              <w:rPr>
                <w:rFonts w:ascii="Bookman Old Style" w:hAnsi="Bookman Old Style"/>
                <w:noProof/>
                <w:lang w:eastAsia="nl-NL"/>
              </w:rPr>
              <w:drawing>
                <wp:anchor distT="0" distB="0" distL="114300" distR="114300" simplePos="0" relativeHeight="251760640"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86"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Internationaal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7"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36</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Internationale uitwisselingen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2F7918" w:rsidRDefault="00747F2E" w:rsidP="008A42DE">
            <w:pPr>
              <w:rPr>
                <w:rFonts w:ascii="Bookman Old Style" w:hAnsi="Bookman Old Style" w:cs="Arial"/>
                <w:sz w:val="24"/>
                <w:szCs w:val="24"/>
              </w:rPr>
            </w:pPr>
            <w:r w:rsidRPr="002F7918">
              <w:rPr>
                <w:rFonts w:ascii="Bookman Old Style" w:hAnsi="Bookman Old Style" w:cs="Arial"/>
                <w:sz w:val="24"/>
                <w:szCs w:val="24"/>
              </w:rPr>
              <w:t xml:space="preserve">Uitwisselen met andere scouts over de wereld, contact met ons partnershipland; actief naar buiten bezig zijn (postbox, internationale kampen, uitwisselingen </w:t>
            </w:r>
            <w:proofErr w:type="spellStart"/>
            <w:r w:rsidRPr="002F7918">
              <w:rPr>
                <w:rFonts w:ascii="Bookman Old Style" w:hAnsi="Bookman Old Style" w:cs="Arial"/>
                <w:sz w:val="24"/>
                <w:szCs w:val="24"/>
              </w:rPr>
              <w:t>etc</w:t>
            </w:r>
            <w:proofErr w:type="spellEnd"/>
            <w:r w:rsidRPr="002F7918">
              <w:rPr>
                <w:rFonts w:ascii="Bookman Old Style" w:hAnsi="Bookman Old Style" w:cs="Arial"/>
                <w:sz w:val="24"/>
                <w:szCs w:val="24"/>
              </w:rPr>
              <w:t xml:space="preserve">). Oudere jeugdleden zijn zich bewust dat ze lid zijn van een wereldwijde organisatie. Bevers en welpen zijn vooral nog op hun eigen omgeving / nationaal gericht. </w:t>
            </w:r>
          </w:p>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A568D" w:rsidRDefault="00747F2E" w:rsidP="008A42DE">
            <w:pPr>
              <w:rPr>
                <w:rFonts w:ascii="Bookman Old Style" w:hAnsi="Bookman Old Style" w:cs="Arial"/>
                <w:sz w:val="24"/>
                <w:szCs w:val="24"/>
              </w:rPr>
            </w:pPr>
            <w:r w:rsidRPr="006A568D">
              <w:rPr>
                <w:rFonts w:ascii="Bookman Old Style" w:hAnsi="Bookman Old Style" w:cs="Arial"/>
                <w:sz w:val="24"/>
                <w:szCs w:val="24"/>
              </w:rPr>
              <w:t xml:space="preserve">Roverscouts zijn zich ervan bewust dat ze van Scoutingleden uit andere landen veel kunnen leren en ervaringen uit kunnen wisselen. Als jeugddeelnemer / vrijwilliger doen ze mee aan internationale uitwisselingen en projecten.  </w:t>
            </w: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07BCF">
              <w:rPr>
                <w:rFonts w:ascii="Bookman Old Style" w:hAnsi="Bookman Old Style"/>
                <w:noProof/>
                <w:lang w:eastAsia="nl-NL"/>
              </w:rPr>
              <w:drawing>
                <wp:anchor distT="0" distB="0" distL="114300" distR="114300" simplePos="0" relativeHeight="251762688"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88"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Internationaal</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9"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2"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37</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Culturen</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0F26A3" w:rsidRDefault="00747F2E" w:rsidP="008A42DE">
            <w:pPr>
              <w:rPr>
                <w:rFonts w:ascii="Bookman Old Style" w:hAnsi="Bookman Old Style" w:cs="Arial"/>
                <w:sz w:val="24"/>
                <w:szCs w:val="24"/>
              </w:rPr>
            </w:pPr>
            <w:r w:rsidRPr="000F26A3">
              <w:rPr>
                <w:rFonts w:ascii="Bookman Old Style" w:hAnsi="Bookman Old Style" w:cs="Arial"/>
                <w:sz w:val="24"/>
                <w:szCs w:val="24"/>
              </w:rPr>
              <w:t xml:space="preserve">Kennismaken met verschillende culturen. Bij de jongere speltakken draait het om het besef dat er onderlinge verschillen zijn tussen culturen. Jeugdleden leren culturen herkennen aan de hand van simpele, herkenbare punten. Oudere jeugdleden beseffen dat cultuur veel dieper gaat en zij kunnen culturen naast elkaar zetten.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275DA" w:rsidRDefault="00747F2E" w:rsidP="008A42DE">
            <w:pPr>
              <w:rPr>
                <w:rFonts w:ascii="Bookman Old Style" w:hAnsi="Bookman Old Style" w:cs="Arial"/>
                <w:sz w:val="24"/>
                <w:szCs w:val="24"/>
              </w:rPr>
            </w:pPr>
            <w:r w:rsidRPr="006275DA">
              <w:rPr>
                <w:rFonts w:ascii="Bookman Old Style" w:hAnsi="Bookman Old Style" w:cs="Arial"/>
                <w:sz w:val="24"/>
                <w:szCs w:val="24"/>
              </w:rPr>
              <w:t xml:space="preserve">Roverscouts zijn zich bewust van de bijdrage die ze kunnen leveren aan de ontwikkeling van een ander land en onze samenleving. Ze gaan bijvoorbeeld vrijwilligerswerk doen in het buitenland. Daarnaast beseffen roverscouts dat deelname aan bepaalde gebruiken / gewoonten je meer bewust maakt van de andere cultuur (bijvoorbeeld Suikerfeest, Pasar </w:t>
            </w:r>
            <w:proofErr w:type="spellStart"/>
            <w:r w:rsidRPr="006275DA">
              <w:rPr>
                <w:rFonts w:ascii="Bookman Old Style" w:hAnsi="Bookman Old Style" w:cs="Arial"/>
                <w:sz w:val="24"/>
                <w:szCs w:val="24"/>
              </w:rPr>
              <w:t>Malam</w:t>
            </w:r>
            <w:proofErr w:type="spellEnd"/>
            <w:r w:rsidRPr="006275DA">
              <w:rPr>
                <w:rFonts w:ascii="Bookman Old Style" w:hAnsi="Bookman Old Style" w:cs="Arial"/>
                <w:sz w:val="24"/>
                <w:szCs w:val="24"/>
              </w:rPr>
              <w:t xml:space="preserve">). </w:t>
            </w: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8E0A37" w:rsidRDefault="008E0A37">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6473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90"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Samenleving</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1"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38</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Je eigen omgeving</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AF1EB9" w:rsidRDefault="00747F2E" w:rsidP="008A42DE">
            <w:pPr>
              <w:rPr>
                <w:rFonts w:ascii="Bookman Old Style" w:hAnsi="Bookman Old Style" w:cs="Arial"/>
                <w:sz w:val="24"/>
                <w:szCs w:val="24"/>
              </w:rPr>
            </w:pPr>
            <w:r w:rsidRPr="00AF1EB9">
              <w:rPr>
                <w:rFonts w:ascii="Bookman Old Style" w:hAnsi="Bookman Old Style" w:cs="Arial"/>
                <w:sz w:val="24"/>
                <w:szCs w:val="24"/>
              </w:rPr>
              <w:t xml:space="preserve">Leefwereld, hoe ziet de omgeving eruit. Bevers en welpen leren hun eigen omgeving kennen en hun plaats daarin bepalen. Scouts en </w:t>
            </w:r>
            <w:proofErr w:type="spellStart"/>
            <w:r w:rsidRPr="00AF1EB9">
              <w:rPr>
                <w:rFonts w:ascii="Bookman Old Style" w:hAnsi="Bookman Old Style" w:cs="Arial"/>
                <w:sz w:val="24"/>
                <w:szCs w:val="24"/>
              </w:rPr>
              <w:t>explorers</w:t>
            </w:r>
            <w:proofErr w:type="spellEnd"/>
            <w:r w:rsidRPr="00AF1EB9">
              <w:rPr>
                <w:rFonts w:ascii="Bookman Old Style" w:hAnsi="Bookman Old Style" w:cs="Arial"/>
                <w:sz w:val="24"/>
                <w:szCs w:val="24"/>
              </w:rPr>
              <w:t xml:space="preserve"> kunnen in hun eigen omgeving de weg vinden en leren dit ook in een nieuwe omgeving te doen.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897651" w:rsidRDefault="00747F2E" w:rsidP="008A42DE">
            <w:pPr>
              <w:rPr>
                <w:rFonts w:ascii="Bookman Old Style" w:hAnsi="Bookman Old Style" w:cs="Arial"/>
                <w:sz w:val="24"/>
                <w:szCs w:val="24"/>
              </w:rPr>
            </w:pPr>
            <w:r w:rsidRPr="00897651">
              <w:rPr>
                <w:rFonts w:ascii="Bookman Old Style" w:hAnsi="Bookman Old Style" w:cs="Arial"/>
                <w:sz w:val="24"/>
                <w:szCs w:val="24"/>
              </w:rPr>
              <w:t xml:space="preserve">Roverscouts zijn bovenlokaal, landelijk, internationaal georiënteerd. Roverscouts zijn nieuwsgierig en leergierig en ondernemen zelf actie om meer van de wereld te zien. Daarnaast zijn zij zich bewust van actief burgerschap en van hun rechten/plichten tegenover de maatschappij en de groep. </w:t>
            </w: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66784"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9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Samenleving</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3"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39</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Cultureel erfgoed</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472C6F" w:rsidRDefault="00747F2E" w:rsidP="008A42DE">
            <w:pPr>
              <w:rPr>
                <w:rFonts w:ascii="Bookman Old Style" w:hAnsi="Bookman Old Style" w:cs="Arial"/>
                <w:sz w:val="24"/>
                <w:szCs w:val="24"/>
              </w:rPr>
            </w:pPr>
            <w:r w:rsidRPr="00472C6F">
              <w:rPr>
                <w:rFonts w:ascii="Bookman Old Style" w:hAnsi="Bookman Old Style" w:cs="Arial"/>
                <w:sz w:val="24"/>
                <w:szCs w:val="24"/>
              </w:rPr>
              <w:t>Markante plaatsen, beschermde dorpsgezichten, monumenten. Bevers en welpen leren om bijzondere plaatsen en monumenten te herkennen, terwijl oudere jeugdleden ook op de hoogte zijn van de achtergronden (geschiedenis), het belang en de waarde ervan.</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16E91" w:rsidRDefault="00747F2E" w:rsidP="008A42DE">
            <w:pPr>
              <w:rPr>
                <w:rFonts w:ascii="Bookman Old Style" w:hAnsi="Bookman Old Style" w:cs="Arial"/>
                <w:sz w:val="24"/>
                <w:szCs w:val="24"/>
              </w:rPr>
            </w:pPr>
            <w:r w:rsidRPr="00216E91">
              <w:rPr>
                <w:rFonts w:ascii="Bookman Old Style" w:hAnsi="Bookman Old Style" w:cs="Arial"/>
                <w:sz w:val="24"/>
                <w:szCs w:val="24"/>
              </w:rPr>
              <w:t xml:space="preserve">Roverscouts zijn zich bewust van de culturele en toeristische waarde van Nederland en delen deze kennis met anderen. </w:t>
            </w: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747F2E" w:rsidP="00F01E54">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68832"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94"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Samenleving</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95"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3"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40</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Maatschappij</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043FA4" w:rsidRDefault="00747F2E" w:rsidP="008A42DE">
            <w:pPr>
              <w:rPr>
                <w:rFonts w:ascii="Bookman Old Style" w:hAnsi="Bookman Old Style" w:cs="Arial"/>
                <w:sz w:val="24"/>
                <w:szCs w:val="24"/>
              </w:rPr>
            </w:pPr>
            <w:r w:rsidRPr="00043FA4">
              <w:rPr>
                <w:rFonts w:ascii="Bookman Old Style" w:hAnsi="Bookman Old Style" w:cs="Arial"/>
                <w:sz w:val="24"/>
                <w:szCs w:val="24"/>
              </w:rPr>
              <w:t xml:space="preserve">Bijdrage aan ceremonieën zoals 4 mei; maatschappelijke betrokkenheid en rechten van het kind. Hoe ouder jeugdleden zijn, hoe meer ze zich bewust zijn van hun positie in de maatschappij. Ze ontdekken dan ook welke bijdrage ze zelf aan de maatschappij kunnen leveren. Jeugdleden leren iets voor een ander te doen.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7146FB" w:rsidRDefault="00747F2E" w:rsidP="008A42DE">
            <w:pPr>
              <w:rPr>
                <w:rFonts w:ascii="Bookman Old Style" w:hAnsi="Bookman Old Style" w:cs="Arial"/>
                <w:sz w:val="24"/>
                <w:szCs w:val="24"/>
              </w:rPr>
            </w:pPr>
            <w:r w:rsidRPr="007146FB">
              <w:rPr>
                <w:rFonts w:ascii="Bookman Old Style" w:hAnsi="Bookman Old Style" w:cs="Arial"/>
                <w:sz w:val="24"/>
                <w:szCs w:val="24"/>
              </w:rPr>
              <w:t>Roverscouts leren op te komen voor hun eigen belang en dat van andere jongeren. Ze kunnen deelnemen aan grotere acties / activiteiten ten behoeve van bepaalde groepen of organisaties, en deze ook zelf organiseren. Roverscouts participeren in de maatschappij, bijvoorbeeld door gebruik te maken van hun stemrecht.</w:t>
            </w: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747F2E" w:rsidP="00F01E54">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70880"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96"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Identiteit</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7"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41</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Zelfbeeld</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6436F1" w:rsidRDefault="00747F2E" w:rsidP="008A42DE">
            <w:pPr>
              <w:rPr>
                <w:rFonts w:ascii="Bookman Old Style" w:hAnsi="Bookman Old Style" w:cs="Arial"/>
                <w:sz w:val="24"/>
                <w:szCs w:val="24"/>
              </w:rPr>
            </w:pPr>
            <w:r w:rsidRPr="006436F1">
              <w:rPr>
                <w:rFonts w:ascii="Bookman Old Style" w:hAnsi="Bookman Old Style" w:cs="Arial"/>
                <w:sz w:val="24"/>
                <w:szCs w:val="24"/>
              </w:rPr>
              <w:t xml:space="preserve">Wie ben ik? Zelfbeeld en zelfreflectie. Wie ben ik in vergelijking met de rest? Bevers  zijn nog heel erg op zichzelf gericht. Naarmate jeugdleden ouder worden neemt hun bewustzijn toe. Waar sta ik in mijn omgeving? En waar staan anderen?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226FA9" w:rsidRDefault="00747F2E" w:rsidP="008A42DE">
            <w:pPr>
              <w:rPr>
                <w:rFonts w:ascii="Bookman Old Style" w:hAnsi="Bookman Old Style" w:cs="Arial"/>
                <w:sz w:val="24"/>
                <w:szCs w:val="24"/>
              </w:rPr>
            </w:pPr>
            <w:r w:rsidRPr="00226FA9">
              <w:rPr>
                <w:rFonts w:ascii="Bookman Old Style" w:hAnsi="Bookman Old Style" w:cs="Arial"/>
                <w:sz w:val="24"/>
                <w:szCs w:val="24"/>
              </w:rPr>
              <w:t xml:space="preserve">Roverscouts hebben inzicht in hun eigen talenten en kwaliteiten en kunnen formuleren waar ze zichzelf verder in zouden willen ontwikkelen en gaan hier vervolgens ook gericht aan werken. </w:t>
            </w:r>
          </w:p>
          <w:p w:rsidR="00747F2E" w:rsidRPr="008C335C" w:rsidRDefault="00747F2E" w:rsidP="008A42DE">
            <w:pPr>
              <w:rPr>
                <w:rFonts w:ascii="Bookman Old Style" w:hAnsi="Bookman Old Style" w:cs="Arial"/>
                <w:sz w:val="24"/>
                <w:szCs w:val="24"/>
              </w:rPr>
            </w:pPr>
          </w:p>
          <w:p w:rsidR="00747F2E" w:rsidRPr="008C335C" w:rsidRDefault="00747F2E" w:rsidP="008A42DE">
            <w:pPr>
              <w:rPr>
                <w:rFonts w:ascii="Bookman Old Style" w:hAnsi="Bookman Old Style" w:cs="Arial"/>
                <w:sz w:val="24"/>
                <w:szCs w:val="24"/>
              </w:rPr>
            </w:pP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747F2E" w:rsidP="00F01E54">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72928"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98"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Identiteit</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9"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42</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Groep</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1673FB" w:rsidRDefault="00747F2E" w:rsidP="008A42DE">
            <w:pPr>
              <w:rPr>
                <w:rFonts w:ascii="Bookman Old Style" w:hAnsi="Bookman Old Style" w:cs="Arial"/>
                <w:sz w:val="24"/>
                <w:szCs w:val="24"/>
              </w:rPr>
            </w:pPr>
            <w:r w:rsidRPr="001673FB">
              <w:rPr>
                <w:rFonts w:ascii="Bookman Old Style" w:hAnsi="Bookman Old Style" w:cs="Arial"/>
                <w:sz w:val="24"/>
                <w:szCs w:val="24"/>
              </w:rPr>
              <w:t xml:space="preserve">Specifieke </w:t>
            </w:r>
            <w:proofErr w:type="spellStart"/>
            <w:r w:rsidRPr="001673FB">
              <w:rPr>
                <w:rFonts w:ascii="Bookman Old Style" w:hAnsi="Bookman Old Style" w:cs="Arial"/>
                <w:sz w:val="24"/>
                <w:szCs w:val="24"/>
              </w:rPr>
              <w:t>groeps</w:t>
            </w:r>
            <w:proofErr w:type="spellEnd"/>
            <w:r w:rsidRPr="001673FB">
              <w:rPr>
                <w:rFonts w:ascii="Bookman Old Style" w:hAnsi="Bookman Old Style" w:cs="Arial"/>
                <w:sz w:val="24"/>
                <w:szCs w:val="24"/>
              </w:rPr>
              <w:t xml:space="preserve">- en speltak eigen dingen, thema, eigen stijl, tradities. Waar jongere jeugdleden vooral meedoen met deze tradities zijn oudere jeugdleden zich bewust van de achtergronden en kunnen ze deze tradities ook zelf invullen / vormgeven.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3E0244" w:rsidRDefault="00747F2E" w:rsidP="008A42DE">
            <w:pPr>
              <w:rPr>
                <w:rFonts w:ascii="Bookman Old Style" w:hAnsi="Bookman Old Style" w:cs="Arial"/>
                <w:sz w:val="24"/>
                <w:szCs w:val="24"/>
              </w:rPr>
            </w:pPr>
            <w:r w:rsidRPr="003E0244">
              <w:rPr>
                <w:rFonts w:ascii="Bookman Old Style" w:hAnsi="Bookman Old Style" w:cs="Arial"/>
                <w:sz w:val="24"/>
                <w:szCs w:val="24"/>
              </w:rPr>
              <w:t>Roverscouts geven zelf de identiteit van hun stam vorm. Ze zijn zich bewust van waar de groep behoefte aan heeft en kunnen hier met een groepsactiviteit / actie op inspelen. Daarnaast beheren ze hun eigen lokaal / keet en geven zelf vorm aan welke kleding zij dragen.</w:t>
            </w: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Default="00747F2E" w:rsidP="008A42DE">
            <w:pPr>
              <w:pStyle w:val="Titel"/>
              <w:jc w:val="center"/>
              <w:rPr>
                <w:color w:val="auto"/>
                <w:sz w:val="96"/>
                <w:szCs w:val="96"/>
              </w:rPr>
            </w:pPr>
            <w:r>
              <w:rPr>
                <w:color w:val="auto"/>
                <w:sz w:val="96"/>
                <w:szCs w:val="96"/>
              </w:rPr>
              <w:lastRenderedPageBreak/>
              <w:t>Roverscouts</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rPr>
                <w:rFonts w:ascii="Bookman Old Style" w:hAnsi="Bookman Old Style"/>
              </w:rPr>
            </w:pPr>
            <w:r w:rsidRPr="00625CEC">
              <w:rPr>
                <w:rFonts w:ascii="Bookman Old Style" w:hAnsi="Bookman Old Style"/>
                <w:noProof/>
                <w:lang w:eastAsia="nl-NL"/>
              </w:rPr>
              <w:drawing>
                <wp:anchor distT="0" distB="0" distL="114300" distR="114300" simplePos="0" relativeHeight="251774976" behindDoc="0" locked="0" layoutInCell="1" allowOverlap="1">
                  <wp:simplePos x="0" y="0"/>
                  <wp:positionH relativeFrom="column">
                    <wp:posOffset>71095</wp:posOffset>
                  </wp:positionH>
                  <wp:positionV relativeFrom="paragraph">
                    <wp:posOffset>5781</wp:posOffset>
                  </wp:positionV>
                  <wp:extent cx="1453491" cy="1436914"/>
                  <wp:effectExtent l="19050" t="0" r="0" b="0"/>
                  <wp:wrapSquare wrapText="bothSides"/>
                  <wp:docPr id="100"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Identiteit</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1"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4"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43</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Levensovertuiging</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1B5097" w:rsidRDefault="00747F2E" w:rsidP="008A42DE">
            <w:pPr>
              <w:rPr>
                <w:rFonts w:ascii="Bookman Old Style" w:hAnsi="Bookman Old Style" w:cs="Arial"/>
                <w:sz w:val="24"/>
                <w:szCs w:val="24"/>
              </w:rPr>
            </w:pPr>
            <w:r w:rsidRPr="001B5097">
              <w:rPr>
                <w:rFonts w:ascii="Bookman Old Style" w:hAnsi="Bookman Old Style" w:cs="Arial"/>
                <w:sz w:val="24"/>
                <w:szCs w:val="24"/>
              </w:rPr>
              <w:t xml:space="preserve">Zingeving en geloof. Waar jongere jeugdleden meedoen met wat hen wordt voorgedaan, worden oudere jeugdleden zich bewust van verschillen in opvattingen omtrent zingeving / geloof. Ze leren hierin hun eigen keuzes en afwegingen te maken.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615DAD" w:rsidRDefault="00747F2E" w:rsidP="008A42DE">
            <w:pPr>
              <w:rPr>
                <w:rFonts w:ascii="Bookman Old Style" w:hAnsi="Bookman Old Style" w:cs="Arial"/>
                <w:sz w:val="24"/>
                <w:szCs w:val="24"/>
              </w:rPr>
            </w:pPr>
            <w:r w:rsidRPr="00615DAD">
              <w:rPr>
                <w:rFonts w:ascii="Bookman Old Style" w:hAnsi="Bookman Old Style" w:cs="Arial"/>
                <w:sz w:val="24"/>
                <w:szCs w:val="24"/>
              </w:rPr>
              <w:t xml:space="preserve">Roverscouts maken hun eigen keuzes wat betreft zingeving en religie. Ze kunnen hun visie op een respectvolle manier delen met anderen en dit verwerken in een programma. Daarnaast maken ze door hun activiteiten (bijvoorbeeld reizen) kennis met andere geloven en culturen. Roverscouts respecteren de keuzes van anderen en praten hier met elkaar over. </w:t>
            </w:r>
          </w:p>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747F2E" w:rsidP="00F01E54">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8009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0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7907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780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7702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0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44</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Koken / voeding</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AA600F" w:rsidRDefault="00747F2E" w:rsidP="008A42DE">
            <w:pPr>
              <w:rPr>
                <w:rFonts w:ascii="Bookman Old Style" w:hAnsi="Bookman Old Style" w:cs="Arial"/>
                <w:sz w:val="24"/>
                <w:szCs w:val="24"/>
              </w:rPr>
            </w:pPr>
            <w:r w:rsidRPr="00AA600F">
              <w:rPr>
                <w:rFonts w:ascii="Bookman Old Style" w:hAnsi="Bookman Old Style" w:cs="Arial"/>
                <w:sz w:val="24"/>
                <w:szCs w:val="24"/>
              </w:rPr>
              <w:t>Weekmenu, verantwoord koken en eten en omgaan met afval. Naarmate jeugdleden ouder worden neemt de begeleiding af en zijn ze ook in staat om moeilijkere / meer uitgebreide gerechten en maaltijden klaar te maken, ook voor meer grote(re) aantallen.</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0D01E1" w:rsidRDefault="00747F2E" w:rsidP="008A42DE">
            <w:pPr>
              <w:rPr>
                <w:rFonts w:ascii="Bookman Old Style" w:hAnsi="Bookman Old Style" w:cs="Arial"/>
                <w:sz w:val="24"/>
                <w:szCs w:val="24"/>
              </w:rPr>
            </w:pPr>
            <w:r w:rsidRPr="000D01E1">
              <w:rPr>
                <w:rFonts w:ascii="Bookman Old Style" w:hAnsi="Bookman Old Style" w:cs="Arial"/>
                <w:sz w:val="24"/>
                <w:szCs w:val="24"/>
              </w:rPr>
              <w:t xml:space="preserve">Roverscouts zijn zich bewust van de culturele verschillen wat betreft eten en maaltijden, en kunnen hierop inspelen (plaatselijke en westerse gerechten, </w:t>
            </w:r>
            <w:r w:rsidR="00982879" w:rsidRPr="000D01E1">
              <w:rPr>
                <w:rFonts w:ascii="Bookman Old Style" w:hAnsi="Bookman Old Style" w:cs="Arial"/>
                <w:sz w:val="24"/>
                <w:szCs w:val="24"/>
              </w:rPr>
              <w:t>koosjer</w:t>
            </w:r>
            <w:r w:rsidRPr="000D01E1">
              <w:rPr>
                <w:rFonts w:ascii="Bookman Old Style" w:hAnsi="Bookman Old Style" w:cs="Arial"/>
                <w:sz w:val="24"/>
                <w:szCs w:val="24"/>
              </w:rPr>
              <w:t xml:space="preserve">, </w:t>
            </w:r>
            <w:proofErr w:type="spellStart"/>
            <w:r w:rsidRPr="000D01E1">
              <w:rPr>
                <w:rFonts w:ascii="Bookman Old Style" w:hAnsi="Bookman Old Style" w:cs="Arial"/>
                <w:sz w:val="24"/>
                <w:szCs w:val="24"/>
              </w:rPr>
              <w:t>halal</w:t>
            </w:r>
            <w:proofErr w:type="spellEnd"/>
            <w:r w:rsidRPr="000D01E1">
              <w:rPr>
                <w:rFonts w:ascii="Bookman Old Style" w:hAnsi="Bookman Old Style" w:cs="Arial"/>
                <w:sz w:val="24"/>
                <w:szCs w:val="24"/>
              </w:rPr>
              <w:t xml:space="preserve">, multiculturele wereldkeuken). Ze koken voor de hele Scoutinggroep. </w:t>
            </w:r>
          </w:p>
          <w:p w:rsidR="00747F2E" w:rsidRPr="00AA600F" w:rsidRDefault="00747F2E" w:rsidP="008A42DE">
            <w:pPr>
              <w:rPr>
                <w:rFonts w:ascii="Bookman Old Style" w:hAnsi="Bookman Old Style" w:cs="Arial"/>
                <w:sz w:val="24"/>
                <w:szCs w:val="24"/>
              </w:rPr>
            </w:pPr>
          </w:p>
          <w:p w:rsidR="00747F2E" w:rsidRPr="00AA600F" w:rsidRDefault="00747F2E" w:rsidP="008A42DE">
            <w:pPr>
              <w:rPr>
                <w:sz w:val="24"/>
                <w:szCs w:val="24"/>
              </w:rPr>
            </w:pP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747F2E" w:rsidP="00F01E54">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8521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0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8419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0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8316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0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8214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1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1"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45</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Hygiëne</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F563AC" w:rsidRDefault="00747F2E" w:rsidP="008A42DE">
            <w:pPr>
              <w:rPr>
                <w:rFonts w:ascii="Bookman Old Style" w:hAnsi="Bookman Old Style" w:cs="Arial"/>
                <w:sz w:val="24"/>
                <w:szCs w:val="24"/>
              </w:rPr>
            </w:pPr>
            <w:r w:rsidRPr="00F563AC">
              <w:rPr>
                <w:rFonts w:ascii="Bookman Old Style" w:hAnsi="Bookman Old Style" w:cs="Arial"/>
                <w:sz w:val="24"/>
                <w:szCs w:val="24"/>
              </w:rPr>
              <w:t xml:space="preserve">Persoonlijke zorg en zorg voor een schone leefomgeving. Jeugdleden worden steeds zelfstandiger in hun persoonlijke verzorging en leren hier ook in hun omgeving rekening mee te houden (voedsel, gebouw, </w:t>
            </w:r>
            <w:proofErr w:type="spellStart"/>
            <w:r w:rsidRPr="00F563AC">
              <w:rPr>
                <w:rFonts w:ascii="Bookman Old Style" w:hAnsi="Bookman Old Style" w:cs="Arial"/>
                <w:sz w:val="24"/>
                <w:szCs w:val="24"/>
              </w:rPr>
              <w:t>etc</w:t>
            </w:r>
            <w:proofErr w:type="spellEnd"/>
            <w:r w:rsidRPr="00F563AC">
              <w:rPr>
                <w:rFonts w:ascii="Bookman Old Style" w:hAnsi="Bookman Old Style" w:cs="Arial"/>
                <w:sz w:val="24"/>
                <w:szCs w:val="24"/>
              </w:rPr>
              <w:t xml:space="preserve">).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0723DE" w:rsidRDefault="00747F2E" w:rsidP="008A42DE">
            <w:pPr>
              <w:rPr>
                <w:rFonts w:ascii="Bookman Old Style" w:hAnsi="Bookman Old Style" w:cs="Arial"/>
                <w:sz w:val="24"/>
                <w:szCs w:val="24"/>
              </w:rPr>
            </w:pPr>
            <w:r w:rsidRPr="000723DE">
              <w:rPr>
                <w:rFonts w:ascii="Bookman Old Style" w:hAnsi="Bookman Old Style" w:cs="Arial"/>
                <w:sz w:val="24"/>
                <w:szCs w:val="24"/>
              </w:rPr>
              <w:t xml:space="preserve">Roverscouts brengen regels en voorschriften wat betreft hygiëne over op anderen. De uitvoering hiervan maken ze mogelijk en deze toetsen ze aan de werkelijkheid. </w:t>
            </w:r>
          </w:p>
          <w:p w:rsidR="00747F2E" w:rsidRPr="00AA600F" w:rsidRDefault="00747F2E" w:rsidP="008A42DE">
            <w:pPr>
              <w:rPr>
                <w:rFonts w:ascii="Bookman Old Style" w:hAnsi="Bookman Old Style" w:cs="Arial"/>
                <w:sz w:val="24"/>
                <w:szCs w:val="24"/>
              </w:rPr>
            </w:pPr>
          </w:p>
          <w:p w:rsidR="00747F2E" w:rsidRPr="00AA600F" w:rsidRDefault="00747F2E" w:rsidP="008A42DE">
            <w:pPr>
              <w:rPr>
                <w:sz w:val="24"/>
                <w:szCs w:val="24"/>
              </w:rPr>
            </w:pP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9033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1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8931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1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8828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8726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1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46</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Veiligheid</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EC7FCF" w:rsidRDefault="00747F2E" w:rsidP="008A42DE">
            <w:pPr>
              <w:rPr>
                <w:rFonts w:ascii="Bookman Old Style" w:hAnsi="Bookman Old Style" w:cs="Arial"/>
                <w:sz w:val="24"/>
                <w:szCs w:val="24"/>
              </w:rPr>
            </w:pPr>
            <w:r w:rsidRPr="00EC7FCF">
              <w:rPr>
                <w:rFonts w:ascii="Bookman Old Style" w:hAnsi="Bookman Old Style" w:cs="Arial"/>
                <w:sz w:val="24"/>
                <w:szCs w:val="24"/>
              </w:rPr>
              <w:t xml:space="preserve">Veiligheid is een aspect waar je bij iedere activiteit rekening mee moet houden.  Jongere jeugdleden volgen vooral de regels op omtrent veiligheid, terwijl oudere jeugdleden de achtergronden van bepaalde regels kennen en hier ook op in kunnen spelen. Ook de manier waarop je </w:t>
            </w:r>
            <w:proofErr w:type="spellStart"/>
            <w:r w:rsidRPr="00EC7FCF">
              <w:rPr>
                <w:rFonts w:ascii="Bookman Old Style" w:hAnsi="Bookman Old Style" w:cs="Arial"/>
                <w:sz w:val="24"/>
                <w:szCs w:val="24"/>
              </w:rPr>
              <w:t>je</w:t>
            </w:r>
            <w:proofErr w:type="spellEnd"/>
            <w:r w:rsidRPr="00EC7FCF">
              <w:rPr>
                <w:rFonts w:ascii="Bookman Old Style" w:hAnsi="Bookman Old Style" w:cs="Arial"/>
                <w:sz w:val="24"/>
                <w:szCs w:val="24"/>
              </w:rPr>
              <w:t xml:space="preserve"> gedraagt komt aan bod. De omgeving waarop dit betrekking heeft breidt zich uit naarmate jeugdleden ouder worden.  </w:t>
            </w:r>
          </w:p>
          <w:p w:rsidR="00747F2E"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0063F3" w:rsidRDefault="00747F2E" w:rsidP="008A42DE">
            <w:pPr>
              <w:rPr>
                <w:rFonts w:ascii="Bookman Old Style" w:hAnsi="Bookman Old Style" w:cs="Arial"/>
                <w:sz w:val="24"/>
                <w:szCs w:val="24"/>
              </w:rPr>
            </w:pPr>
            <w:r w:rsidRPr="000063F3">
              <w:rPr>
                <w:rFonts w:ascii="Bookman Old Style" w:hAnsi="Bookman Old Style" w:cs="Arial"/>
                <w:sz w:val="24"/>
                <w:szCs w:val="24"/>
              </w:rPr>
              <w:t xml:space="preserve">Bij Roverscouts breidt het gebied rondom veiligheid zich verder uit. Dit heeft bijvoorbeeld betrekking op: waar moet je op letten als je op reis gaat (in een ander land): Visa, inentingen, vervoer, slaaplocatie, bereikbaarheid, etc. Ze stellen een ontruimingsplan voor het kampterrein / gebouw op en organiseren een oefening. Roverscouts dragen / voelen de verantwoordelijkheid voor andere speltakken. </w:t>
            </w:r>
          </w:p>
          <w:p w:rsidR="00747F2E" w:rsidRPr="00AA600F" w:rsidRDefault="00747F2E" w:rsidP="008A42DE">
            <w:pPr>
              <w:rPr>
                <w:rFonts w:ascii="Bookman Old Style" w:hAnsi="Bookman Old Style" w:cs="Arial"/>
                <w:sz w:val="24"/>
                <w:szCs w:val="24"/>
              </w:rPr>
            </w:pPr>
          </w:p>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79545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1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9443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1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9340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1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9238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2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1"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47</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EHBO</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D73C47" w:rsidRDefault="00747F2E" w:rsidP="008A42DE">
            <w:pPr>
              <w:rPr>
                <w:rFonts w:ascii="Bookman Old Style" w:hAnsi="Bookman Old Style" w:cs="Arial"/>
                <w:sz w:val="24"/>
                <w:szCs w:val="24"/>
              </w:rPr>
            </w:pPr>
            <w:r w:rsidRPr="00D73C47">
              <w:rPr>
                <w:rFonts w:ascii="Bookman Old Style" w:hAnsi="Bookman Old Style" w:cs="Arial"/>
                <w:sz w:val="24"/>
                <w:szCs w:val="24"/>
              </w:rPr>
              <w:t>Kennis en toepassing van EHBO. Naarmate jeugdleden ouder worden, kunnen zij meer handelingen van EHBO toepassen. Vanaf het moment dat een jeugdlid een telefoon kunnen gebruiken, kunnen ze 112 bellen. Ze leren wanneer ze moeten bellen en dat dit geen spelletje is. Hoe ouder ze worden, hoe vollediger een jeugdlid een melding doet.</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B3141D" w:rsidRDefault="00747F2E" w:rsidP="008A42DE">
            <w:pPr>
              <w:rPr>
                <w:rFonts w:ascii="Bookman Old Style" w:hAnsi="Bookman Old Style" w:cs="Arial"/>
                <w:sz w:val="24"/>
                <w:szCs w:val="24"/>
              </w:rPr>
            </w:pPr>
            <w:r w:rsidRPr="00B3141D">
              <w:rPr>
                <w:rFonts w:ascii="Bookman Old Style" w:hAnsi="Bookman Old Style" w:cs="Arial"/>
                <w:sz w:val="24"/>
                <w:szCs w:val="24"/>
              </w:rPr>
              <w:t xml:space="preserve">Roverscouts kunnen een volledig eerste hulp diploma halen, inclusief reanimatie met AED. Roverscouts weten wat er in een EHBO tas / koffer zit en wat ze waarvoor moeten gebruiken. Ze kunnen de tas compleet maken en houden. </w:t>
            </w:r>
          </w:p>
          <w:p w:rsidR="00747F2E" w:rsidRPr="00AA600F" w:rsidRDefault="00747F2E" w:rsidP="008A42DE">
            <w:pPr>
              <w:rPr>
                <w:rFonts w:ascii="Bookman Old Style" w:hAnsi="Bookman Old Style" w:cs="Arial"/>
                <w:sz w:val="24"/>
                <w:szCs w:val="24"/>
              </w:rPr>
            </w:pPr>
          </w:p>
          <w:p w:rsidR="00747F2E" w:rsidRPr="00AA600F" w:rsidRDefault="00747F2E" w:rsidP="008A42DE">
            <w:pPr>
              <w:rPr>
                <w:sz w:val="24"/>
                <w:szCs w:val="24"/>
              </w:rPr>
            </w:pP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lastRenderedPageBreak/>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80057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22"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79955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23"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79852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24"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79750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2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48</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Middelengebruik</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AC3F56" w:rsidRDefault="00747F2E" w:rsidP="008A42DE">
            <w:pPr>
              <w:rPr>
                <w:rFonts w:ascii="Bookman Old Style" w:hAnsi="Bookman Old Style" w:cs="Arial"/>
                <w:sz w:val="24"/>
                <w:szCs w:val="24"/>
              </w:rPr>
            </w:pPr>
            <w:r w:rsidRPr="00AC3F56">
              <w:rPr>
                <w:rFonts w:ascii="Bookman Old Style" w:hAnsi="Bookman Old Style" w:cs="Arial"/>
                <w:sz w:val="24"/>
                <w:szCs w:val="24"/>
              </w:rPr>
              <w:t xml:space="preserve">Gebruik van alcohol en drugs. Bevers en welpen leren dat ze geen alcohol of drugs mogen gebruiken, terwijl oudere jeugdleden zich bewust worden van de effecten / gevaren en weten hoe hiermee om te gaan. Tijdens het Scoutingspel besteed je bij bevers / welpen geen aandacht aan het gebruik van middelen, bij de oudere speltakken doe je dat wel. </w:t>
            </w:r>
          </w:p>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5F4467" w:rsidRDefault="00747F2E" w:rsidP="008A42DE">
            <w:pPr>
              <w:rPr>
                <w:rFonts w:ascii="Bookman Old Style" w:hAnsi="Bookman Old Style" w:cs="Arial"/>
                <w:sz w:val="24"/>
                <w:szCs w:val="24"/>
              </w:rPr>
            </w:pPr>
            <w:r w:rsidRPr="005F4467">
              <w:rPr>
                <w:rFonts w:ascii="Bookman Old Style" w:hAnsi="Bookman Old Style" w:cs="Arial"/>
                <w:sz w:val="24"/>
                <w:szCs w:val="24"/>
              </w:rPr>
              <w:t xml:space="preserve">Roverscouts gaan bewust om met zaken als roken,alcohol en drugs en hebben kennis van de effecten op zichzelf en de groep. Roverscouts maken hun eigen 'gedragsregels' hierover en letten ook op de naleving ervan. </w:t>
            </w:r>
          </w:p>
          <w:p w:rsidR="00747F2E" w:rsidRPr="00AA600F" w:rsidRDefault="00747F2E" w:rsidP="008A42DE">
            <w:pPr>
              <w:rPr>
                <w:rFonts w:ascii="Bookman Old Style" w:hAnsi="Bookman Old Style" w:cs="Arial"/>
                <w:sz w:val="24"/>
                <w:szCs w:val="24"/>
              </w:rPr>
            </w:pPr>
          </w:p>
          <w:p w:rsidR="00747F2E" w:rsidRPr="00AA600F" w:rsidRDefault="00747F2E" w:rsidP="008A42DE">
            <w:pPr>
              <w:rPr>
                <w:sz w:val="24"/>
                <w:szCs w:val="24"/>
              </w:rPr>
            </w:pPr>
          </w:p>
          <w:p w:rsidR="00747F2E" w:rsidRDefault="00747F2E" w:rsidP="008A42DE"/>
          <w:p w:rsidR="00747F2E" w:rsidRDefault="00747F2E" w:rsidP="008A42DE"/>
          <w:p w:rsidR="00747F2E" w:rsidRDefault="00747F2E" w:rsidP="008A42DE"/>
          <w:p w:rsidR="00747F2E" w:rsidRDefault="00747F2E" w:rsidP="008A42DE"/>
          <w:p w:rsidR="00747F2E" w:rsidRDefault="00747F2E" w:rsidP="008A42DE"/>
          <w:p w:rsidR="00747F2E" w:rsidRPr="00804A8D" w:rsidRDefault="00747F2E" w:rsidP="008A42DE"/>
          <w:p w:rsidR="00747F2E" w:rsidRPr="00804A8D" w:rsidRDefault="00747F2E" w:rsidP="008A42DE">
            <w:pPr>
              <w:rPr>
                <w:rFonts w:ascii="Bookman Old Style" w:hAnsi="Bookman Old Style"/>
              </w:rPr>
            </w:pPr>
          </w:p>
        </w:tc>
      </w:tr>
    </w:tbl>
    <w:p w:rsidR="00747F2E" w:rsidRPr="00804A8D" w:rsidRDefault="00747F2E" w:rsidP="00747F2E">
      <w:pPr>
        <w:rPr>
          <w:rFonts w:ascii="Bookman Old Style" w:hAnsi="Bookman Old Style"/>
        </w:rPr>
      </w:pPr>
    </w:p>
    <w:p w:rsidR="00F01E54" w:rsidRDefault="00F01E54">
      <w:r>
        <w:br w:type="page"/>
      </w:r>
    </w:p>
    <w:p w:rsidR="00F01E54" w:rsidRDefault="00F01E54" w:rsidP="00F01E54">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747F2E" w:rsidRPr="00804A8D" w:rsidTr="008A42DE">
        <w:trPr>
          <w:tblCellSpacing w:w="20" w:type="dxa"/>
        </w:trPr>
        <w:tc>
          <w:tcPr>
            <w:tcW w:w="6540" w:type="dxa"/>
            <w:gridSpan w:val="2"/>
          </w:tcPr>
          <w:p w:rsidR="00747F2E" w:rsidRPr="00804A8D" w:rsidRDefault="00747F2E" w:rsidP="008A42DE">
            <w:pPr>
              <w:pStyle w:val="Titel"/>
              <w:jc w:val="center"/>
              <w:rPr>
                <w:rFonts w:ascii="Bookman Old Style" w:hAnsi="Bookman Old Style"/>
              </w:rPr>
            </w:pPr>
            <w:r>
              <w:rPr>
                <w:color w:val="auto"/>
                <w:sz w:val="96"/>
                <w:szCs w:val="96"/>
              </w:rPr>
              <w:t>Roverscouts</w:t>
            </w:r>
          </w:p>
        </w:tc>
        <w:tc>
          <w:tcPr>
            <w:tcW w:w="2672" w:type="dxa"/>
          </w:tcPr>
          <w:p w:rsidR="00747F2E" w:rsidRPr="00804A8D" w:rsidRDefault="00747F2E" w:rsidP="008A42DE">
            <w:pPr>
              <w:rPr>
                <w:rFonts w:ascii="Bookman Old Style" w:hAnsi="Bookman Old Style"/>
              </w:rPr>
            </w:pPr>
            <w:r w:rsidRPr="007850CA">
              <w:rPr>
                <w:rFonts w:ascii="Bookman Old Style" w:hAnsi="Bookman Old Style"/>
                <w:noProof/>
                <w:lang w:eastAsia="nl-NL"/>
              </w:rPr>
              <w:drawing>
                <wp:anchor distT="0" distB="0" distL="114300" distR="114300" simplePos="0" relativeHeight="251805696" behindDoc="0" locked="0" layoutInCell="1" allowOverlap="1">
                  <wp:simplePos x="0" y="0"/>
                  <wp:positionH relativeFrom="column">
                    <wp:posOffset>74930</wp:posOffset>
                  </wp:positionH>
                  <wp:positionV relativeFrom="paragraph">
                    <wp:posOffset>8255</wp:posOffset>
                  </wp:positionV>
                  <wp:extent cx="1457325" cy="1438275"/>
                  <wp:effectExtent l="19050" t="0" r="0" b="0"/>
                  <wp:wrapSquare wrapText="bothSides"/>
                  <wp:docPr id="127" name="Afbeelding 1" descr="F:\tekens\rover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roverscouts_RGB.png"/>
                          <pic:cNvPicPr>
                            <a:picLocks noChangeAspect="1" noChangeArrowheads="1"/>
                          </pic:cNvPicPr>
                        </pic:nvPicPr>
                        <pic:blipFill>
                          <a:blip r:embed="rId4" cstate="print">
                            <a:grayscl/>
                          </a:blip>
                          <a:srcRect/>
                          <a:stretch>
                            <a:fillRect/>
                          </a:stretch>
                        </pic:blipFill>
                        <pic:spPr bwMode="auto">
                          <a:xfrm>
                            <a:off x="0" y="0"/>
                            <a:ext cx="1452880" cy="1436370"/>
                          </a:xfrm>
                          <a:prstGeom prst="rect">
                            <a:avLst/>
                          </a:prstGeom>
                          <a:noFill/>
                          <a:ln w="9525">
                            <a:noFill/>
                            <a:miter lim="800000"/>
                            <a:headEnd/>
                            <a:tailEnd/>
                          </a:ln>
                        </pic:spPr>
                      </pic:pic>
                    </a:graphicData>
                  </a:graphic>
                </wp:anchor>
              </w:drawing>
            </w:r>
            <w:r w:rsidRPr="00812F41">
              <w:rPr>
                <w:rFonts w:ascii="Bookman Old Style" w:hAnsi="Bookman Old Style"/>
                <w:noProof/>
                <w:lang w:eastAsia="nl-NL"/>
              </w:rPr>
              <w:drawing>
                <wp:anchor distT="0" distB="0" distL="114300" distR="114300" simplePos="0" relativeHeight="251804672" behindDoc="0" locked="0" layoutInCell="1" allowOverlap="1">
                  <wp:simplePos x="0" y="0"/>
                  <wp:positionH relativeFrom="column">
                    <wp:posOffset>35469</wp:posOffset>
                  </wp:positionH>
                  <wp:positionV relativeFrom="paragraph">
                    <wp:posOffset>5781</wp:posOffset>
                  </wp:positionV>
                  <wp:extent cx="1455841" cy="1460665"/>
                  <wp:effectExtent l="19050" t="0" r="9525" b="0"/>
                  <wp:wrapSquare wrapText="bothSides"/>
                  <wp:docPr id="128" name="Afbeelding 1" descr="F:\tekens\explor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lorers_RGB.png"/>
                          <pic:cNvPicPr>
                            <a:picLocks noChangeAspect="1" noChangeArrowheads="1"/>
                          </pic:cNvPicPr>
                        </pic:nvPicPr>
                        <pic:blipFill>
                          <a:blip r:embed="rId7" cstate="print">
                            <a:grayscl/>
                          </a:blip>
                          <a:srcRect/>
                          <a:stretch>
                            <a:fillRect/>
                          </a:stretch>
                        </pic:blipFill>
                        <pic:spPr bwMode="auto">
                          <a:xfrm>
                            <a:off x="0" y="0"/>
                            <a:ext cx="1457325" cy="1457325"/>
                          </a:xfrm>
                          <a:prstGeom prst="rect">
                            <a:avLst/>
                          </a:prstGeom>
                          <a:noFill/>
                          <a:ln w="9525">
                            <a:noFill/>
                            <a:miter lim="800000"/>
                            <a:headEnd/>
                            <a:tailEnd/>
                          </a:ln>
                        </pic:spPr>
                      </pic:pic>
                    </a:graphicData>
                  </a:graphic>
                </wp:anchor>
              </w:drawing>
            </w:r>
            <w:r w:rsidRPr="006165FF">
              <w:rPr>
                <w:rFonts w:ascii="Bookman Old Style" w:hAnsi="Bookman Old Style"/>
                <w:noProof/>
                <w:lang w:eastAsia="nl-NL"/>
              </w:rPr>
              <w:drawing>
                <wp:anchor distT="0" distB="0" distL="114300" distR="114300" simplePos="0" relativeHeight="251803648" behindDoc="0" locked="0" layoutInCell="1" allowOverlap="1">
                  <wp:simplePos x="0" y="0"/>
                  <wp:positionH relativeFrom="column">
                    <wp:posOffset>47345</wp:posOffset>
                  </wp:positionH>
                  <wp:positionV relativeFrom="paragraph">
                    <wp:posOffset>5781</wp:posOffset>
                  </wp:positionV>
                  <wp:extent cx="1453490" cy="1460665"/>
                  <wp:effectExtent l="19050" t="0" r="0" b="0"/>
                  <wp:wrapSquare wrapText="bothSides"/>
                  <wp:docPr id="129" name="Afbeelding 1" descr="F:\tekens\scout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couts_RGB.png"/>
                          <pic:cNvPicPr>
                            <a:picLocks noChangeAspect="1" noChangeArrowheads="1"/>
                          </pic:cNvPicPr>
                        </pic:nvPicPr>
                        <pic:blipFill>
                          <a:blip r:embed="rId8" cstate="print">
                            <a:grayscl/>
                          </a:blip>
                          <a:srcRect/>
                          <a:stretch>
                            <a:fillRect/>
                          </a:stretch>
                        </pic:blipFill>
                        <pic:spPr bwMode="auto">
                          <a:xfrm>
                            <a:off x="0" y="0"/>
                            <a:ext cx="1452880" cy="1460500"/>
                          </a:xfrm>
                          <a:prstGeom prst="rect">
                            <a:avLst/>
                          </a:prstGeom>
                          <a:noFill/>
                          <a:ln w="9525">
                            <a:noFill/>
                            <a:miter lim="800000"/>
                            <a:headEnd/>
                            <a:tailEnd/>
                          </a:ln>
                        </pic:spPr>
                      </pic:pic>
                    </a:graphicData>
                  </a:graphic>
                </wp:anchor>
              </w:drawing>
            </w:r>
            <w:r w:rsidRPr="00466FF8">
              <w:rPr>
                <w:rFonts w:ascii="Bookman Old Style" w:hAnsi="Bookman Old Style"/>
                <w:noProof/>
                <w:lang w:eastAsia="nl-NL"/>
              </w:rPr>
              <w:drawing>
                <wp:anchor distT="0" distB="0" distL="114300" distR="114300" simplePos="0" relativeHeight="25180262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3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9"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747F2E" w:rsidRPr="00804A8D" w:rsidTr="008A42DE">
        <w:trPr>
          <w:tblCellSpacing w:w="20" w:type="dxa"/>
        </w:trPr>
        <w:tc>
          <w:tcPr>
            <w:tcW w:w="6540" w:type="dxa"/>
            <w:gridSpan w:val="2"/>
          </w:tcPr>
          <w:p w:rsidR="00747F2E" w:rsidRDefault="00747F2E" w:rsidP="008A42DE">
            <w:pPr>
              <w:pStyle w:val="Kop1"/>
              <w:jc w:val="center"/>
              <w:rPr>
                <w:color w:val="auto"/>
                <w:sz w:val="48"/>
                <w:szCs w:val="48"/>
              </w:rPr>
            </w:pPr>
            <w:r>
              <w:rPr>
                <w:color w:val="auto"/>
                <w:sz w:val="48"/>
                <w:szCs w:val="48"/>
              </w:rPr>
              <w:t>Veilig en gezond</w:t>
            </w:r>
          </w:p>
          <w:p w:rsidR="00747F2E" w:rsidRPr="00804A8D" w:rsidRDefault="00747F2E" w:rsidP="008A42DE"/>
          <w:p w:rsidR="00747F2E" w:rsidRPr="00804A8D" w:rsidRDefault="00747F2E" w:rsidP="008A42DE">
            <w:pPr>
              <w:rPr>
                <w:rFonts w:ascii="Bookman Old Style" w:hAnsi="Bookman Old Style"/>
              </w:rPr>
            </w:pPr>
          </w:p>
        </w:tc>
        <w:tc>
          <w:tcPr>
            <w:tcW w:w="2672" w:type="dxa"/>
          </w:tcPr>
          <w:p w:rsidR="00747F2E" w:rsidRPr="00804A8D" w:rsidRDefault="00747F2E" w:rsidP="008A42DE">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31"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5"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747F2E" w:rsidRPr="00804A8D" w:rsidTr="008A42DE">
        <w:trPr>
          <w:tblCellSpacing w:w="20" w:type="dxa"/>
        </w:trPr>
        <w:tc>
          <w:tcPr>
            <w:tcW w:w="745" w:type="dxa"/>
            <w:tcBorders>
              <w:right w:val="outset" w:sz="6" w:space="0" w:color="auto"/>
            </w:tcBorders>
          </w:tcPr>
          <w:p w:rsidR="00747F2E" w:rsidRPr="00804A8D" w:rsidRDefault="00747F2E" w:rsidP="008A42DE">
            <w:pPr>
              <w:pStyle w:val="Kop1"/>
              <w:rPr>
                <w:color w:val="auto"/>
                <w:sz w:val="40"/>
                <w:szCs w:val="40"/>
              </w:rPr>
            </w:pPr>
            <w:r>
              <w:rPr>
                <w:color w:val="auto"/>
                <w:sz w:val="40"/>
                <w:szCs w:val="40"/>
              </w:rPr>
              <w:t>49</w:t>
            </w:r>
          </w:p>
        </w:tc>
        <w:tc>
          <w:tcPr>
            <w:tcW w:w="8467" w:type="dxa"/>
            <w:gridSpan w:val="2"/>
            <w:tcBorders>
              <w:left w:val="outset" w:sz="6" w:space="0" w:color="auto"/>
            </w:tcBorders>
          </w:tcPr>
          <w:p w:rsidR="00747F2E" w:rsidRDefault="00747F2E" w:rsidP="008A42DE">
            <w:pPr>
              <w:pStyle w:val="Kop1"/>
              <w:rPr>
                <w:color w:val="auto"/>
                <w:sz w:val="40"/>
                <w:szCs w:val="40"/>
              </w:rPr>
            </w:pPr>
            <w:r>
              <w:rPr>
                <w:color w:val="auto"/>
                <w:sz w:val="40"/>
                <w:szCs w:val="40"/>
              </w:rPr>
              <w:t>Omgaan met elkaar</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Pr="00804A8D" w:rsidRDefault="00747F2E" w:rsidP="008A42DE">
            <w:pPr>
              <w:rPr>
                <w:rFonts w:ascii="Bookman Old Style" w:hAnsi="Bookman Old Style"/>
              </w:rPr>
            </w:pPr>
          </w:p>
          <w:p w:rsidR="00747F2E" w:rsidRDefault="00747F2E" w:rsidP="008A42DE">
            <w:pPr>
              <w:pStyle w:val="Kop3"/>
              <w:rPr>
                <w:color w:val="auto"/>
                <w:sz w:val="28"/>
                <w:szCs w:val="28"/>
              </w:rPr>
            </w:pPr>
            <w:r>
              <w:rPr>
                <w:color w:val="auto"/>
                <w:sz w:val="28"/>
                <w:szCs w:val="28"/>
              </w:rPr>
              <w:t>Toelichting</w:t>
            </w:r>
          </w:p>
          <w:p w:rsidR="00747F2E" w:rsidRPr="007802F6" w:rsidRDefault="00747F2E" w:rsidP="008A42DE">
            <w:pPr>
              <w:rPr>
                <w:rFonts w:ascii="Bookman Old Style" w:hAnsi="Bookman Old Style" w:cs="Arial"/>
                <w:sz w:val="24"/>
                <w:szCs w:val="24"/>
              </w:rPr>
            </w:pPr>
            <w:r w:rsidRPr="00B3608C">
              <w:rPr>
                <w:rFonts w:ascii="Bookman Old Style" w:hAnsi="Bookman Old Style" w:cs="Arial"/>
                <w:sz w:val="24"/>
                <w:szCs w:val="24"/>
              </w:rPr>
              <w:t xml:space="preserve">Intimiteit; hoe ga je om met anderen? Wat is je eigen rol hierin en hoe wil je dat anderen met jou omgaan? Normen en waarden.  Bevers zijn nog vooral met zichzelf bezig, terwijl oudere jeugdleden zich meer bewust zijn van hun positie in een groep. Ze kunnen zich steeds meer inleven in anderen en leren welk effect hun gedrag op anderen kan hebben. Dit is bijvoorbeeld het geval bij pesten. </w:t>
            </w:r>
          </w:p>
          <w:p w:rsidR="00747F2E" w:rsidRPr="00804A8D" w:rsidRDefault="00747F2E" w:rsidP="008A42DE">
            <w:pPr>
              <w:rPr>
                <w:rFonts w:ascii="Bookman Old Style" w:hAnsi="Bookman Old Style"/>
              </w:rPr>
            </w:pPr>
          </w:p>
        </w:tc>
      </w:tr>
      <w:tr w:rsidR="00747F2E" w:rsidRPr="00804A8D" w:rsidTr="008A42DE">
        <w:trPr>
          <w:tblCellSpacing w:w="20" w:type="dxa"/>
        </w:trPr>
        <w:tc>
          <w:tcPr>
            <w:tcW w:w="9252" w:type="dxa"/>
            <w:gridSpan w:val="3"/>
          </w:tcPr>
          <w:p w:rsidR="00747F2E" w:rsidRDefault="00747F2E" w:rsidP="008A42DE">
            <w:pPr>
              <w:pStyle w:val="Kop3"/>
              <w:rPr>
                <w:color w:val="auto"/>
                <w:sz w:val="28"/>
                <w:szCs w:val="28"/>
              </w:rPr>
            </w:pPr>
            <w:r w:rsidRPr="00804A8D">
              <w:rPr>
                <w:color w:val="auto"/>
                <w:sz w:val="28"/>
                <w:szCs w:val="28"/>
              </w:rPr>
              <w:t xml:space="preserve">Omschrijving </w:t>
            </w:r>
          </w:p>
          <w:p w:rsidR="00747F2E" w:rsidRPr="00E11144" w:rsidRDefault="00747F2E" w:rsidP="008A42DE">
            <w:pPr>
              <w:rPr>
                <w:rFonts w:ascii="Bookman Old Style" w:hAnsi="Bookman Old Style" w:cs="Arial"/>
                <w:sz w:val="24"/>
                <w:szCs w:val="24"/>
              </w:rPr>
            </w:pPr>
            <w:r w:rsidRPr="00E11144">
              <w:rPr>
                <w:rFonts w:ascii="Bookman Old Style" w:hAnsi="Bookman Old Style" w:cs="Arial"/>
                <w:sz w:val="24"/>
                <w:szCs w:val="24"/>
              </w:rPr>
              <w:t xml:space="preserve">Roverscouts brengen normen en waarden op anderen over. Ze zijn bekend met het protocol "intimiteit". Roverscouts kunnen een gesprek over pesten in een groep aangaan en begeleiden. </w:t>
            </w:r>
          </w:p>
          <w:p w:rsidR="00747F2E" w:rsidRPr="007802F6" w:rsidRDefault="00747F2E" w:rsidP="008A42DE">
            <w:pPr>
              <w:rPr>
                <w:rFonts w:ascii="Bookman Old Style" w:hAnsi="Bookman Old Style" w:cs="Arial"/>
                <w:sz w:val="24"/>
                <w:szCs w:val="24"/>
              </w:rPr>
            </w:pPr>
          </w:p>
        </w:tc>
      </w:tr>
    </w:tbl>
    <w:p w:rsidR="00747F2E" w:rsidRPr="00804A8D" w:rsidRDefault="00747F2E" w:rsidP="00747F2E">
      <w:pPr>
        <w:rPr>
          <w:rFonts w:ascii="Bookman Old Style" w:hAnsi="Bookman Old Style"/>
        </w:rPr>
      </w:pPr>
    </w:p>
    <w:p w:rsidR="00F01E54" w:rsidRDefault="00F01E54"/>
    <w:sectPr w:rsidR="00F01E54" w:rsidSect="00D96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DE734D"/>
    <w:rsid w:val="00000636"/>
    <w:rsid w:val="00004C2E"/>
    <w:rsid w:val="000071BF"/>
    <w:rsid w:val="00010D69"/>
    <w:rsid w:val="000327E2"/>
    <w:rsid w:val="00042254"/>
    <w:rsid w:val="00043F90"/>
    <w:rsid w:val="00053D29"/>
    <w:rsid w:val="00054174"/>
    <w:rsid w:val="00062686"/>
    <w:rsid w:val="00062CBE"/>
    <w:rsid w:val="000718B3"/>
    <w:rsid w:val="0007248E"/>
    <w:rsid w:val="00076469"/>
    <w:rsid w:val="0008004A"/>
    <w:rsid w:val="0008427D"/>
    <w:rsid w:val="00086602"/>
    <w:rsid w:val="0009414A"/>
    <w:rsid w:val="000951B6"/>
    <w:rsid w:val="000A1A15"/>
    <w:rsid w:val="000A7CB9"/>
    <w:rsid w:val="000B26F5"/>
    <w:rsid w:val="000B2E1D"/>
    <w:rsid w:val="000B5686"/>
    <w:rsid w:val="000C0DDA"/>
    <w:rsid w:val="000C6116"/>
    <w:rsid w:val="000C6529"/>
    <w:rsid w:val="000D0B0B"/>
    <w:rsid w:val="000E000C"/>
    <w:rsid w:val="000E160F"/>
    <w:rsid w:val="000E4AA6"/>
    <w:rsid w:val="000F0E1B"/>
    <w:rsid w:val="000F4053"/>
    <w:rsid w:val="000F5AD1"/>
    <w:rsid w:val="001005F6"/>
    <w:rsid w:val="0011284A"/>
    <w:rsid w:val="00125DFC"/>
    <w:rsid w:val="001407A6"/>
    <w:rsid w:val="00151F21"/>
    <w:rsid w:val="001708F1"/>
    <w:rsid w:val="00187D34"/>
    <w:rsid w:val="001A35E0"/>
    <w:rsid w:val="001A3A7C"/>
    <w:rsid w:val="001A7210"/>
    <w:rsid w:val="001B1A0E"/>
    <w:rsid w:val="001B7081"/>
    <w:rsid w:val="001C5CA7"/>
    <w:rsid w:val="001D0440"/>
    <w:rsid w:val="001D58D6"/>
    <w:rsid w:val="001F7E31"/>
    <w:rsid w:val="002001DE"/>
    <w:rsid w:val="002030FF"/>
    <w:rsid w:val="0021723F"/>
    <w:rsid w:val="00221550"/>
    <w:rsid w:val="00232C68"/>
    <w:rsid w:val="002335D9"/>
    <w:rsid w:val="00233861"/>
    <w:rsid w:val="00244A7C"/>
    <w:rsid w:val="00250D61"/>
    <w:rsid w:val="00252B47"/>
    <w:rsid w:val="00257F96"/>
    <w:rsid w:val="00285B8F"/>
    <w:rsid w:val="00290060"/>
    <w:rsid w:val="002A2980"/>
    <w:rsid w:val="002C05E9"/>
    <w:rsid w:val="002C1884"/>
    <w:rsid w:val="002C198C"/>
    <w:rsid w:val="002C4506"/>
    <w:rsid w:val="002C7C12"/>
    <w:rsid w:val="002D57D7"/>
    <w:rsid w:val="002E4653"/>
    <w:rsid w:val="002F7B32"/>
    <w:rsid w:val="00301AAA"/>
    <w:rsid w:val="003062BF"/>
    <w:rsid w:val="00307DA6"/>
    <w:rsid w:val="0031474B"/>
    <w:rsid w:val="0032369B"/>
    <w:rsid w:val="0032389A"/>
    <w:rsid w:val="00326799"/>
    <w:rsid w:val="00331E71"/>
    <w:rsid w:val="00332644"/>
    <w:rsid w:val="00335A84"/>
    <w:rsid w:val="0035098B"/>
    <w:rsid w:val="00351503"/>
    <w:rsid w:val="00352079"/>
    <w:rsid w:val="0035408A"/>
    <w:rsid w:val="00356BFD"/>
    <w:rsid w:val="0036035D"/>
    <w:rsid w:val="0036546A"/>
    <w:rsid w:val="00366A53"/>
    <w:rsid w:val="00366C13"/>
    <w:rsid w:val="00366F43"/>
    <w:rsid w:val="0038663B"/>
    <w:rsid w:val="00387637"/>
    <w:rsid w:val="003A3FEF"/>
    <w:rsid w:val="003B491F"/>
    <w:rsid w:val="003B5D18"/>
    <w:rsid w:val="003B6FFE"/>
    <w:rsid w:val="003C13B8"/>
    <w:rsid w:val="003C249A"/>
    <w:rsid w:val="003C2748"/>
    <w:rsid w:val="003C7B8B"/>
    <w:rsid w:val="003D2E0A"/>
    <w:rsid w:val="003D585F"/>
    <w:rsid w:val="003E6BC5"/>
    <w:rsid w:val="003F2E44"/>
    <w:rsid w:val="003F6786"/>
    <w:rsid w:val="00403B8F"/>
    <w:rsid w:val="004105E2"/>
    <w:rsid w:val="0041763F"/>
    <w:rsid w:val="0042316B"/>
    <w:rsid w:val="0042491B"/>
    <w:rsid w:val="004334D8"/>
    <w:rsid w:val="00434F16"/>
    <w:rsid w:val="00443894"/>
    <w:rsid w:val="00452FD9"/>
    <w:rsid w:val="00455877"/>
    <w:rsid w:val="00456026"/>
    <w:rsid w:val="00457D97"/>
    <w:rsid w:val="004717B5"/>
    <w:rsid w:val="004804A9"/>
    <w:rsid w:val="00480BEE"/>
    <w:rsid w:val="004875B8"/>
    <w:rsid w:val="0049488D"/>
    <w:rsid w:val="00494DAF"/>
    <w:rsid w:val="00496EF1"/>
    <w:rsid w:val="004A2231"/>
    <w:rsid w:val="004A5493"/>
    <w:rsid w:val="004B18A2"/>
    <w:rsid w:val="004B410B"/>
    <w:rsid w:val="004B6059"/>
    <w:rsid w:val="004C1C52"/>
    <w:rsid w:val="004C4585"/>
    <w:rsid w:val="004C72F4"/>
    <w:rsid w:val="004D30BF"/>
    <w:rsid w:val="004E2C2D"/>
    <w:rsid w:val="004E583E"/>
    <w:rsid w:val="004E67D9"/>
    <w:rsid w:val="004F1C21"/>
    <w:rsid w:val="005038A9"/>
    <w:rsid w:val="00505559"/>
    <w:rsid w:val="00506650"/>
    <w:rsid w:val="0050759D"/>
    <w:rsid w:val="00511303"/>
    <w:rsid w:val="0051445D"/>
    <w:rsid w:val="005150FB"/>
    <w:rsid w:val="005153A8"/>
    <w:rsid w:val="005165E2"/>
    <w:rsid w:val="005307B0"/>
    <w:rsid w:val="00530BEA"/>
    <w:rsid w:val="00532D6B"/>
    <w:rsid w:val="0053430D"/>
    <w:rsid w:val="005419C5"/>
    <w:rsid w:val="00543A5D"/>
    <w:rsid w:val="0055260E"/>
    <w:rsid w:val="005560A6"/>
    <w:rsid w:val="00556DE9"/>
    <w:rsid w:val="0056034A"/>
    <w:rsid w:val="00562B99"/>
    <w:rsid w:val="0056790F"/>
    <w:rsid w:val="00570206"/>
    <w:rsid w:val="00573720"/>
    <w:rsid w:val="00577211"/>
    <w:rsid w:val="00580A70"/>
    <w:rsid w:val="005866FE"/>
    <w:rsid w:val="0058771E"/>
    <w:rsid w:val="005933B8"/>
    <w:rsid w:val="00594818"/>
    <w:rsid w:val="00597354"/>
    <w:rsid w:val="005A1256"/>
    <w:rsid w:val="005A482C"/>
    <w:rsid w:val="005A4CBA"/>
    <w:rsid w:val="005C0019"/>
    <w:rsid w:val="005C2C1C"/>
    <w:rsid w:val="005C2DE7"/>
    <w:rsid w:val="005D7EA9"/>
    <w:rsid w:val="005E25B5"/>
    <w:rsid w:val="005E33BF"/>
    <w:rsid w:val="005E7592"/>
    <w:rsid w:val="005F087D"/>
    <w:rsid w:val="005F0C13"/>
    <w:rsid w:val="005F4801"/>
    <w:rsid w:val="0060064E"/>
    <w:rsid w:val="0060383B"/>
    <w:rsid w:val="00617536"/>
    <w:rsid w:val="0062013E"/>
    <w:rsid w:val="006237F2"/>
    <w:rsid w:val="0063236F"/>
    <w:rsid w:val="00634504"/>
    <w:rsid w:val="0064065B"/>
    <w:rsid w:val="00640E9D"/>
    <w:rsid w:val="006436E3"/>
    <w:rsid w:val="00645615"/>
    <w:rsid w:val="00655333"/>
    <w:rsid w:val="0066164B"/>
    <w:rsid w:val="00661E07"/>
    <w:rsid w:val="00671BCD"/>
    <w:rsid w:val="00673B38"/>
    <w:rsid w:val="006828A1"/>
    <w:rsid w:val="0068542D"/>
    <w:rsid w:val="00686AC7"/>
    <w:rsid w:val="00687D5D"/>
    <w:rsid w:val="0069601A"/>
    <w:rsid w:val="006A05FD"/>
    <w:rsid w:val="006A304C"/>
    <w:rsid w:val="006A6FD8"/>
    <w:rsid w:val="006A739A"/>
    <w:rsid w:val="006B19E4"/>
    <w:rsid w:val="006B3F7E"/>
    <w:rsid w:val="006B58DE"/>
    <w:rsid w:val="006B69B6"/>
    <w:rsid w:val="006B77F3"/>
    <w:rsid w:val="006C16F0"/>
    <w:rsid w:val="006D132C"/>
    <w:rsid w:val="006D39CA"/>
    <w:rsid w:val="006E0FC5"/>
    <w:rsid w:val="006E4ED5"/>
    <w:rsid w:val="006E55D4"/>
    <w:rsid w:val="006F3C32"/>
    <w:rsid w:val="00702625"/>
    <w:rsid w:val="00711816"/>
    <w:rsid w:val="007119A9"/>
    <w:rsid w:val="00712B3F"/>
    <w:rsid w:val="007149DD"/>
    <w:rsid w:val="0072209A"/>
    <w:rsid w:val="0072231D"/>
    <w:rsid w:val="007235B7"/>
    <w:rsid w:val="00727272"/>
    <w:rsid w:val="00732B69"/>
    <w:rsid w:val="00734B37"/>
    <w:rsid w:val="00740882"/>
    <w:rsid w:val="007455F0"/>
    <w:rsid w:val="007465DA"/>
    <w:rsid w:val="00747F2E"/>
    <w:rsid w:val="00757FBD"/>
    <w:rsid w:val="00763CC6"/>
    <w:rsid w:val="007674ED"/>
    <w:rsid w:val="00781CC0"/>
    <w:rsid w:val="00787E14"/>
    <w:rsid w:val="0079402A"/>
    <w:rsid w:val="007B6D5A"/>
    <w:rsid w:val="007B70D1"/>
    <w:rsid w:val="007B7710"/>
    <w:rsid w:val="007C3F33"/>
    <w:rsid w:val="007C5ED8"/>
    <w:rsid w:val="007C7F41"/>
    <w:rsid w:val="007D14AE"/>
    <w:rsid w:val="007E5F48"/>
    <w:rsid w:val="007E7F0A"/>
    <w:rsid w:val="007F1F63"/>
    <w:rsid w:val="007F6FCB"/>
    <w:rsid w:val="0080085C"/>
    <w:rsid w:val="008048EF"/>
    <w:rsid w:val="0080773D"/>
    <w:rsid w:val="008120C1"/>
    <w:rsid w:val="008128F1"/>
    <w:rsid w:val="00814196"/>
    <w:rsid w:val="00817FE3"/>
    <w:rsid w:val="008210D1"/>
    <w:rsid w:val="00824345"/>
    <w:rsid w:val="008251A8"/>
    <w:rsid w:val="00827642"/>
    <w:rsid w:val="008414AC"/>
    <w:rsid w:val="008419AD"/>
    <w:rsid w:val="008446C0"/>
    <w:rsid w:val="008450E0"/>
    <w:rsid w:val="00846959"/>
    <w:rsid w:val="00851ED4"/>
    <w:rsid w:val="00862184"/>
    <w:rsid w:val="00870B4C"/>
    <w:rsid w:val="00883BF0"/>
    <w:rsid w:val="00885097"/>
    <w:rsid w:val="00892604"/>
    <w:rsid w:val="008945F6"/>
    <w:rsid w:val="008A23DD"/>
    <w:rsid w:val="008B4433"/>
    <w:rsid w:val="008B5A08"/>
    <w:rsid w:val="008B5ABE"/>
    <w:rsid w:val="008B606D"/>
    <w:rsid w:val="008C0C6A"/>
    <w:rsid w:val="008C1A51"/>
    <w:rsid w:val="008C41FA"/>
    <w:rsid w:val="008E04F9"/>
    <w:rsid w:val="008E0A37"/>
    <w:rsid w:val="008E2063"/>
    <w:rsid w:val="00912A7B"/>
    <w:rsid w:val="00920A32"/>
    <w:rsid w:val="009261D0"/>
    <w:rsid w:val="00931621"/>
    <w:rsid w:val="0093344E"/>
    <w:rsid w:val="009343B8"/>
    <w:rsid w:val="00940F67"/>
    <w:rsid w:val="00942C93"/>
    <w:rsid w:val="009471C9"/>
    <w:rsid w:val="00951AC4"/>
    <w:rsid w:val="00952401"/>
    <w:rsid w:val="009603DB"/>
    <w:rsid w:val="00961938"/>
    <w:rsid w:val="00963C94"/>
    <w:rsid w:val="0096479F"/>
    <w:rsid w:val="00974F23"/>
    <w:rsid w:val="00975300"/>
    <w:rsid w:val="00980571"/>
    <w:rsid w:val="00980849"/>
    <w:rsid w:val="00982879"/>
    <w:rsid w:val="00991B9A"/>
    <w:rsid w:val="00993934"/>
    <w:rsid w:val="00996C9C"/>
    <w:rsid w:val="009B1EC9"/>
    <w:rsid w:val="009B3F5D"/>
    <w:rsid w:val="009B6EAA"/>
    <w:rsid w:val="009C02D5"/>
    <w:rsid w:val="009C3963"/>
    <w:rsid w:val="009C4B8B"/>
    <w:rsid w:val="009C7B82"/>
    <w:rsid w:val="009C7F86"/>
    <w:rsid w:val="009E3CF7"/>
    <w:rsid w:val="009F4BF9"/>
    <w:rsid w:val="00A10A2A"/>
    <w:rsid w:val="00A129DD"/>
    <w:rsid w:val="00A15BC0"/>
    <w:rsid w:val="00A23675"/>
    <w:rsid w:val="00A23697"/>
    <w:rsid w:val="00A35E66"/>
    <w:rsid w:val="00A535D8"/>
    <w:rsid w:val="00A54C22"/>
    <w:rsid w:val="00A61D8F"/>
    <w:rsid w:val="00A75020"/>
    <w:rsid w:val="00A8236D"/>
    <w:rsid w:val="00A8372F"/>
    <w:rsid w:val="00A873EF"/>
    <w:rsid w:val="00A9421F"/>
    <w:rsid w:val="00AA46E9"/>
    <w:rsid w:val="00AB6CE4"/>
    <w:rsid w:val="00AD3965"/>
    <w:rsid w:val="00AE3272"/>
    <w:rsid w:val="00AE4159"/>
    <w:rsid w:val="00AF0491"/>
    <w:rsid w:val="00AF24E5"/>
    <w:rsid w:val="00AF49DC"/>
    <w:rsid w:val="00B03710"/>
    <w:rsid w:val="00B06F20"/>
    <w:rsid w:val="00B111DF"/>
    <w:rsid w:val="00B151FA"/>
    <w:rsid w:val="00B240E3"/>
    <w:rsid w:val="00B2503C"/>
    <w:rsid w:val="00B32817"/>
    <w:rsid w:val="00B35BA0"/>
    <w:rsid w:val="00B506C2"/>
    <w:rsid w:val="00B53C76"/>
    <w:rsid w:val="00B54C47"/>
    <w:rsid w:val="00B57ED0"/>
    <w:rsid w:val="00B60C4E"/>
    <w:rsid w:val="00B62E7B"/>
    <w:rsid w:val="00B80498"/>
    <w:rsid w:val="00B8197F"/>
    <w:rsid w:val="00B848A2"/>
    <w:rsid w:val="00B84C3D"/>
    <w:rsid w:val="00B87465"/>
    <w:rsid w:val="00B92353"/>
    <w:rsid w:val="00B96F1F"/>
    <w:rsid w:val="00B97BDD"/>
    <w:rsid w:val="00BA080F"/>
    <w:rsid w:val="00BE538F"/>
    <w:rsid w:val="00BE620B"/>
    <w:rsid w:val="00BF2696"/>
    <w:rsid w:val="00C04B1C"/>
    <w:rsid w:val="00C10A3C"/>
    <w:rsid w:val="00C17F94"/>
    <w:rsid w:val="00C25CD9"/>
    <w:rsid w:val="00C33551"/>
    <w:rsid w:val="00C44C3A"/>
    <w:rsid w:val="00C470D7"/>
    <w:rsid w:val="00C63BE2"/>
    <w:rsid w:val="00C716F6"/>
    <w:rsid w:val="00C7173D"/>
    <w:rsid w:val="00C8374D"/>
    <w:rsid w:val="00C8385B"/>
    <w:rsid w:val="00C86D70"/>
    <w:rsid w:val="00C94724"/>
    <w:rsid w:val="00C96021"/>
    <w:rsid w:val="00C97056"/>
    <w:rsid w:val="00C976EC"/>
    <w:rsid w:val="00CA05E6"/>
    <w:rsid w:val="00CA1759"/>
    <w:rsid w:val="00CB24D9"/>
    <w:rsid w:val="00CB7585"/>
    <w:rsid w:val="00CC0055"/>
    <w:rsid w:val="00CD71EB"/>
    <w:rsid w:val="00CE0AE4"/>
    <w:rsid w:val="00CE2014"/>
    <w:rsid w:val="00CF0DA3"/>
    <w:rsid w:val="00CF7C25"/>
    <w:rsid w:val="00D07A34"/>
    <w:rsid w:val="00D07BEF"/>
    <w:rsid w:val="00D22F61"/>
    <w:rsid w:val="00D30239"/>
    <w:rsid w:val="00D3081E"/>
    <w:rsid w:val="00D32298"/>
    <w:rsid w:val="00D3577E"/>
    <w:rsid w:val="00D4004C"/>
    <w:rsid w:val="00D404E9"/>
    <w:rsid w:val="00D45658"/>
    <w:rsid w:val="00D516DF"/>
    <w:rsid w:val="00D52FCE"/>
    <w:rsid w:val="00D537BE"/>
    <w:rsid w:val="00D71847"/>
    <w:rsid w:val="00D737E4"/>
    <w:rsid w:val="00D847C6"/>
    <w:rsid w:val="00D8779D"/>
    <w:rsid w:val="00D963BB"/>
    <w:rsid w:val="00D975AB"/>
    <w:rsid w:val="00DA20D2"/>
    <w:rsid w:val="00DA29A1"/>
    <w:rsid w:val="00DA7D1F"/>
    <w:rsid w:val="00DB25D1"/>
    <w:rsid w:val="00DC4B31"/>
    <w:rsid w:val="00DD43FC"/>
    <w:rsid w:val="00DD63DE"/>
    <w:rsid w:val="00DE29AE"/>
    <w:rsid w:val="00DE734D"/>
    <w:rsid w:val="00DF1ABA"/>
    <w:rsid w:val="00DF24B4"/>
    <w:rsid w:val="00E012BA"/>
    <w:rsid w:val="00E01E2E"/>
    <w:rsid w:val="00E04BC4"/>
    <w:rsid w:val="00E120DB"/>
    <w:rsid w:val="00E12648"/>
    <w:rsid w:val="00E12C8F"/>
    <w:rsid w:val="00E12D3E"/>
    <w:rsid w:val="00E14AB0"/>
    <w:rsid w:val="00E16CC3"/>
    <w:rsid w:val="00E17FAA"/>
    <w:rsid w:val="00E26A9B"/>
    <w:rsid w:val="00E304D4"/>
    <w:rsid w:val="00E335E4"/>
    <w:rsid w:val="00E45577"/>
    <w:rsid w:val="00E50E4B"/>
    <w:rsid w:val="00E54937"/>
    <w:rsid w:val="00E646AD"/>
    <w:rsid w:val="00E84176"/>
    <w:rsid w:val="00E86074"/>
    <w:rsid w:val="00EA3F60"/>
    <w:rsid w:val="00EA5778"/>
    <w:rsid w:val="00EA5FE2"/>
    <w:rsid w:val="00EA666C"/>
    <w:rsid w:val="00EB536A"/>
    <w:rsid w:val="00EB6CB3"/>
    <w:rsid w:val="00ED36A4"/>
    <w:rsid w:val="00ED3787"/>
    <w:rsid w:val="00ED48D5"/>
    <w:rsid w:val="00EF4C78"/>
    <w:rsid w:val="00EF784B"/>
    <w:rsid w:val="00F01E54"/>
    <w:rsid w:val="00F02208"/>
    <w:rsid w:val="00F105F8"/>
    <w:rsid w:val="00F204C3"/>
    <w:rsid w:val="00F20F55"/>
    <w:rsid w:val="00F2758F"/>
    <w:rsid w:val="00F27815"/>
    <w:rsid w:val="00F34452"/>
    <w:rsid w:val="00F40A83"/>
    <w:rsid w:val="00F40F56"/>
    <w:rsid w:val="00F462E5"/>
    <w:rsid w:val="00F525F7"/>
    <w:rsid w:val="00F5412B"/>
    <w:rsid w:val="00F62498"/>
    <w:rsid w:val="00F675C1"/>
    <w:rsid w:val="00F923A1"/>
    <w:rsid w:val="00FC3E99"/>
    <w:rsid w:val="00FC55C3"/>
    <w:rsid w:val="00FD1FDD"/>
    <w:rsid w:val="00FD4276"/>
    <w:rsid w:val="00FE1EFF"/>
    <w:rsid w:val="00FE6380"/>
    <w:rsid w:val="00FF3C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734D"/>
  </w:style>
  <w:style w:type="paragraph" w:styleId="Kop1">
    <w:name w:val="heading 1"/>
    <w:basedOn w:val="Standaard"/>
    <w:next w:val="Standaard"/>
    <w:link w:val="Kop1Char"/>
    <w:uiPriority w:val="9"/>
    <w:qFormat/>
    <w:rsid w:val="00DE73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DE734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E734D"/>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DE734D"/>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E73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ard"/>
    <w:next w:val="Standaard"/>
    <w:link w:val="TitelChar"/>
    <w:uiPriority w:val="10"/>
    <w:qFormat/>
    <w:rsid w:val="00DE73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E734D"/>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DE734D"/>
    <w:rPr>
      <w:rFonts w:ascii="Tahoma" w:hAnsi="Tahoma" w:cs="Tahoma"/>
      <w:sz w:val="16"/>
      <w:szCs w:val="16"/>
    </w:rPr>
  </w:style>
  <w:style w:type="character" w:customStyle="1" w:styleId="BallontekstChar">
    <w:name w:val="Ballontekst Char"/>
    <w:basedOn w:val="Standaardalinea-lettertype"/>
    <w:link w:val="Ballontekst"/>
    <w:uiPriority w:val="99"/>
    <w:semiHidden/>
    <w:rsid w:val="00DE7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49</Pages>
  <Words>4987</Words>
  <Characters>28481</Characters>
  <Application>Microsoft Office Word</Application>
  <DocSecurity>0</DocSecurity>
  <Lines>3164</Lines>
  <Paragraphs>587</Paragraphs>
  <ScaleCrop>false</ScaleCrop>
  <HeadingPairs>
    <vt:vector size="2" baseType="variant">
      <vt:variant>
        <vt:lpstr>Titel</vt:lpstr>
      </vt:variant>
      <vt:variant>
        <vt:i4>1</vt:i4>
      </vt:variant>
    </vt:vector>
  </HeadingPairs>
  <TitlesOfParts>
    <vt:vector size="1" baseType="lpstr">
      <vt:lpstr/>
    </vt:vector>
  </TitlesOfParts>
  <Company>GOC</Company>
  <LinksUpToDate>false</LinksUpToDate>
  <CharactersWithSpaces>32881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Mulder</dc:creator>
  <cp:lastModifiedBy>Martine Mulder</cp:lastModifiedBy>
  <cp:revision>5</cp:revision>
  <dcterms:created xsi:type="dcterms:W3CDTF">2011-07-14T09:38:00Z</dcterms:created>
  <dcterms:modified xsi:type="dcterms:W3CDTF">2011-12-02T07:35:00Z</dcterms:modified>
</cp:coreProperties>
</file>